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9BB57" w14:textId="5E4D5FD4" w:rsidR="00AA4A93" w:rsidRDefault="00AA4A93" w:rsidP="0045652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Учреждение образования</w:t>
      </w:r>
    </w:p>
    <w:p w14:paraId="6CF4D776" w14:textId="77777777" w:rsidR="00AA4A93" w:rsidRDefault="00AA4A93" w:rsidP="007628C6">
      <w:pPr>
        <w:ind w:firstLine="0"/>
        <w:jc w:val="center"/>
        <w:rPr>
          <w:rFonts w:eastAsia="Calibri" w:cs="Times New Roman"/>
          <w:szCs w:val="28"/>
          <w:lang w:val="ru-RU"/>
        </w:rPr>
      </w:pPr>
      <w:r>
        <w:rPr>
          <w:rFonts w:eastAsia="Calibri" w:cs="Times New Roman"/>
          <w:szCs w:val="28"/>
          <w:lang w:val="ru-RU"/>
        </w:rPr>
        <w:t>«Белорусский государственный технологический университет»</w:t>
      </w:r>
    </w:p>
    <w:p w14:paraId="07FAC86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3AE7A922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64504548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767EC361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781A537A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501573F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3F7CE354" w14:textId="0F8A48A7" w:rsidR="00AA4A93" w:rsidRPr="00A102BB" w:rsidRDefault="00AA4A93" w:rsidP="007628C6">
      <w:pPr>
        <w:ind w:firstLine="0"/>
        <w:jc w:val="center"/>
        <w:rPr>
          <w:rFonts w:cs="Times New Roman"/>
          <w:b/>
          <w:sz w:val="32"/>
          <w:szCs w:val="32"/>
          <w:lang w:val="ru-RU"/>
        </w:rPr>
      </w:pPr>
      <w:r>
        <w:rPr>
          <w:rFonts w:cs="Times New Roman"/>
          <w:b/>
          <w:sz w:val="32"/>
          <w:szCs w:val="32"/>
          <w:lang w:val="ru-RU"/>
        </w:rPr>
        <w:t>Отч</w:t>
      </w:r>
      <w:r w:rsidR="001323FE">
        <w:rPr>
          <w:rFonts w:cs="Times New Roman"/>
          <w:b/>
          <w:sz w:val="32"/>
          <w:szCs w:val="32"/>
          <w:lang w:val="ru-RU"/>
        </w:rPr>
        <w:t>ет</w:t>
      </w:r>
      <w:r>
        <w:rPr>
          <w:rFonts w:cs="Times New Roman"/>
          <w:b/>
          <w:sz w:val="32"/>
          <w:szCs w:val="32"/>
          <w:lang w:val="ru-RU"/>
        </w:rPr>
        <w:t xml:space="preserve"> по лабораторн</w:t>
      </w:r>
      <w:r w:rsidR="006965CE">
        <w:rPr>
          <w:rFonts w:cs="Times New Roman"/>
          <w:b/>
          <w:sz w:val="32"/>
          <w:szCs w:val="32"/>
          <w:lang w:val="ru-RU"/>
        </w:rPr>
        <w:t>ой</w:t>
      </w:r>
      <w:r>
        <w:rPr>
          <w:rFonts w:cs="Times New Roman"/>
          <w:b/>
          <w:sz w:val="32"/>
          <w:szCs w:val="32"/>
          <w:lang w:val="ru-RU"/>
        </w:rPr>
        <w:t xml:space="preserve"> работ</w:t>
      </w:r>
      <w:r w:rsidR="000762B3">
        <w:rPr>
          <w:rFonts w:cs="Times New Roman"/>
          <w:b/>
          <w:sz w:val="32"/>
          <w:szCs w:val="32"/>
          <w:lang w:val="ru-RU"/>
        </w:rPr>
        <w:t>е №</w:t>
      </w:r>
      <w:r w:rsidR="0094653C" w:rsidRPr="00CC1B4C">
        <w:rPr>
          <w:rFonts w:cs="Times New Roman"/>
          <w:b/>
          <w:sz w:val="32"/>
          <w:szCs w:val="32"/>
          <w:lang w:val="ru-RU"/>
        </w:rPr>
        <w:t>1</w:t>
      </w:r>
      <w:r w:rsidR="00AF7447" w:rsidRPr="00A102BB">
        <w:rPr>
          <w:rFonts w:cs="Times New Roman"/>
          <w:b/>
          <w:sz w:val="32"/>
          <w:szCs w:val="32"/>
          <w:lang w:val="ru-RU"/>
        </w:rPr>
        <w:t>2</w:t>
      </w:r>
    </w:p>
    <w:p w14:paraId="3529E662" w14:textId="77777777" w:rsidR="00AA4A93" w:rsidRDefault="00AA4A93" w:rsidP="007628C6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 w:val="36"/>
          <w:szCs w:val="36"/>
          <w:lang w:val="ru-RU"/>
        </w:rPr>
        <w:t>по дисциплине: «Защита информации и надежность информационных систем»</w:t>
      </w:r>
    </w:p>
    <w:p w14:paraId="2378016A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4DDB01BE" w14:textId="6B5D254C" w:rsidR="00AA4A93" w:rsidRPr="000D732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65DEC5B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2E54DD32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08B69278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332BF1FB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6699F5F0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40AE8FE7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5F82B3DB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1802734F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0EF38A03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63C90749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778892E9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5F1DCE1F" w14:textId="3E6E2AC1" w:rsidR="00AA4A93" w:rsidRDefault="00BF30EF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Исполнитель:</w:t>
      </w:r>
    </w:p>
    <w:p w14:paraId="5E86B0C5" w14:textId="44CC3492" w:rsidR="00BF30EF" w:rsidRDefault="00AA4A93" w:rsidP="0058605C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Воликов Д</w:t>
      </w:r>
      <w:r w:rsidR="00BF30EF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А</w:t>
      </w:r>
      <w:r w:rsidR="00BF30EF">
        <w:rPr>
          <w:rFonts w:cs="Times New Roman"/>
          <w:szCs w:val="28"/>
          <w:lang w:val="ru-RU"/>
        </w:rPr>
        <w:t>., ФИТ 4-7</w:t>
      </w:r>
    </w:p>
    <w:p w14:paraId="6F856148" w14:textId="0B1923FF" w:rsidR="00AA4A93" w:rsidRDefault="00860515" w:rsidP="00BF30EF">
      <w:pPr>
        <w:ind w:left="21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</w:t>
      </w:r>
    </w:p>
    <w:p w14:paraId="7545C913" w14:textId="017DD2B0" w:rsidR="00860515" w:rsidRPr="00D965B6" w:rsidRDefault="00860515" w:rsidP="00BF30EF">
      <w:pPr>
        <w:ind w:left="288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Асс. Савельева М. Г.</w:t>
      </w:r>
    </w:p>
    <w:p w14:paraId="6AF1F1E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5EDB0B27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1447D354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282F02B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1444735F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10ABD82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5B0249A9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41DED09A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3426ADDA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4BE8996C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3B4B0A50" w14:textId="43AD14C2" w:rsidR="004248C4" w:rsidRPr="004248C4" w:rsidRDefault="004248C4" w:rsidP="004248C4">
      <w:pPr>
        <w:ind w:firstLine="0"/>
        <w:jc w:val="center"/>
        <w:rPr>
          <w:rFonts w:cs="Times New Roman"/>
          <w:bCs/>
          <w:szCs w:val="28"/>
          <w:lang w:val="ru-RU"/>
        </w:rPr>
      </w:pPr>
      <w:r w:rsidRPr="004248C4">
        <w:rPr>
          <w:rFonts w:cs="Times New Roman"/>
          <w:bCs/>
          <w:szCs w:val="28"/>
          <w:lang w:val="ru-RU"/>
        </w:rPr>
        <w:t>Минск 2024</w:t>
      </w:r>
    </w:p>
    <w:p w14:paraId="0ADC6F36" w14:textId="673ACB8A" w:rsidR="00A10CAB" w:rsidRPr="00860515" w:rsidRDefault="00AA4A93" w:rsidP="000762B3">
      <w:pPr>
        <w:spacing w:line="256" w:lineRule="auto"/>
        <w:rPr>
          <w:rFonts w:cs="Times New Roman"/>
          <w:b/>
          <w:szCs w:val="28"/>
          <w:lang w:val="ru-RU"/>
        </w:rPr>
      </w:pPr>
      <w:r>
        <w:rPr>
          <w:rFonts w:cs="Times New Roman"/>
          <w:b/>
          <w:szCs w:val="28"/>
          <w:lang w:val="ru-RU"/>
        </w:rPr>
        <w:br w:type="page"/>
      </w:r>
    </w:p>
    <w:p w14:paraId="7882F4BF" w14:textId="4BDC529B" w:rsidR="00A10CAB" w:rsidRDefault="00A10CAB" w:rsidP="00F60652">
      <w:pPr>
        <w:pStyle w:val="1"/>
        <w:rPr>
          <w:lang w:val="ru-RU"/>
        </w:rPr>
      </w:pPr>
      <w:bookmarkStart w:id="0" w:name="_Toc176906685"/>
      <w:r>
        <w:rPr>
          <w:lang w:val="ru-RU"/>
        </w:rPr>
        <w:lastRenderedPageBreak/>
        <w:t>Лабораторная работа №</w:t>
      </w:r>
      <w:r w:rsidR="0094653C" w:rsidRPr="00BC61BF">
        <w:rPr>
          <w:lang w:val="ru-RU"/>
        </w:rPr>
        <w:t>1</w:t>
      </w:r>
      <w:r w:rsidR="008C283B" w:rsidRPr="00F60652">
        <w:rPr>
          <w:lang w:val="ru-RU"/>
        </w:rPr>
        <w:t>2</w:t>
      </w:r>
      <w:r>
        <w:rPr>
          <w:lang w:val="ru-RU"/>
        </w:rPr>
        <w:t xml:space="preserve">. </w:t>
      </w:r>
      <w:bookmarkEnd w:id="0"/>
      <w:r w:rsidR="00F60652">
        <w:rPr>
          <w:lang w:val="ru-RU"/>
        </w:rPr>
        <w:t>И</w:t>
      </w:r>
      <w:r w:rsidR="00F60652" w:rsidRPr="00F60652">
        <w:rPr>
          <w:lang w:val="ru-RU"/>
        </w:rPr>
        <w:t>сследование стеганографического метода на основе преобразования наименее значащих битов</w:t>
      </w:r>
    </w:p>
    <w:p w14:paraId="314A990A" w14:textId="50DEBB41" w:rsidR="00A10CAB" w:rsidRDefault="00A10CAB" w:rsidP="004E02EE">
      <w:pPr>
        <w:rPr>
          <w:lang w:val="ru-RU"/>
        </w:rPr>
      </w:pPr>
      <w:r w:rsidRPr="00A10CAB">
        <w:rPr>
          <w:b/>
          <w:bCs/>
          <w:lang w:val="ru-RU"/>
        </w:rPr>
        <w:t>Цель</w:t>
      </w:r>
      <w:r>
        <w:rPr>
          <w:lang w:val="ru-RU"/>
        </w:rPr>
        <w:t xml:space="preserve">: </w:t>
      </w:r>
      <w:r w:rsidR="004E02EE" w:rsidRPr="004E02EE">
        <w:rPr>
          <w:lang w:val="ru-RU"/>
        </w:rPr>
        <w:t>изучение стеганографического метода встраивания*/извлечения тайной информации с использованием электронного файла-контейнера на основе преобразования наименее значащих битов</w:t>
      </w:r>
      <w:r w:rsidR="004E02EE">
        <w:rPr>
          <w:lang w:val="ru-RU"/>
        </w:rPr>
        <w:t xml:space="preserve"> </w:t>
      </w:r>
      <w:r w:rsidR="004E02EE" w:rsidRPr="004E02EE">
        <w:rPr>
          <w:lang w:val="ru-RU"/>
        </w:rPr>
        <w:t>(НЗБ), приобретение практических навыков программной реализации данного метода.</w:t>
      </w:r>
    </w:p>
    <w:p w14:paraId="57ED111A" w14:textId="6507D28F" w:rsidR="00A10CAB" w:rsidRDefault="00A10CAB" w:rsidP="00A10CAB">
      <w:pPr>
        <w:rPr>
          <w:b/>
          <w:bCs/>
          <w:lang w:val="ru-RU"/>
        </w:rPr>
      </w:pPr>
      <w:r w:rsidRPr="00A10CAB">
        <w:rPr>
          <w:b/>
          <w:bCs/>
          <w:lang w:val="ru-RU"/>
        </w:rPr>
        <w:t>Задачи</w:t>
      </w:r>
      <w:r w:rsidRPr="00A10CAB">
        <w:rPr>
          <w:lang w:val="ru-RU"/>
        </w:rPr>
        <w:t>:</w:t>
      </w:r>
    </w:p>
    <w:p w14:paraId="59FFB871" w14:textId="2F2E2E91" w:rsidR="00895948" w:rsidRP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>Закрепить теоретические знания из области стеганографическог</w:t>
      </w:r>
      <w:r>
        <w:rPr>
          <w:lang w:val="ru-RU"/>
        </w:rPr>
        <w:t xml:space="preserve">о </w:t>
      </w:r>
      <w:r w:rsidRPr="00212CED">
        <w:rPr>
          <w:lang w:val="ru-RU"/>
        </w:rPr>
        <w:t>преобразования информации, моделирования стеганосистем,</w:t>
      </w:r>
      <w:r>
        <w:rPr>
          <w:lang w:val="ru-RU"/>
        </w:rPr>
        <w:t xml:space="preserve"> </w:t>
      </w:r>
      <w:r w:rsidRPr="00212CED">
        <w:rPr>
          <w:lang w:val="ru-RU"/>
        </w:rPr>
        <w:t>классификации и сущности методов цифровой стеганографии.</w:t>
      </w:r>
    </w:p>
    <w:p w14:paraId="2C959186" w14:textId="09E2D60F" w:rsid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>Изучить алгоритм встраивания/извлечения тайной информации на основе метода НЗБ (LSB – Least Significant Bit), получить</w:t>
      </w:r>
      <w:r>
        <w:rPr>
          <w:lang w:val="ru-RU"/>
        </w:rPr>
        <w:t xml:space="preserve"> </w:t>
      </w:r>
      <w:r w:rsidRPr="00212CED">
        <w:rPr>
          <w:lang w:val="ru-RU"/>
        </w:rPr>
        <w:t>опыт практической реализации метода.</w:t>
      </w:r>
    </w:p>
    <w:p w14:paraId="5E3AC621" w14:textId="43B7BF7C" w:rsid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>Разработать приложение для реализации алгоритма встраивания/извлечения тайной информации с использованием электронного файла-контейнера на основе метода НЗБ.</w:t>
      </w:r>
    </w:p>
    <w:p w14:paraId="7B39C778" w14:textId="1BE85755" w:rsidR="00212CED" w:rsidRP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>Познакомиться с методиками оценки стеганографической</w:t>
      </w:r>
      <w:r>
        <w:rPr>
          <w:lang w:val="ru-RU"/>
        </w:rPr>
        <w:t xml:space="preserve"> </w:t>
      </w:r>
      <w:r w:rsidRPr="00212CED">
        <w:rPr>
          <w:lang w:val="ru-RU"/>
        </w:rPr>
        <w:t>стойкости метода НЗБ.</w:t>
      </w:r>
    </w:p>
    <w:p w14:paraId="4E4D3AA3" w14:textId="3F3BB6DA" w:rsidR="00895948" w:rsidRPr="00895948" w:rsidRDefault="00895948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895948">
        <w:rPr>
          <w:lang w:val="ru-RU"/>
        </w:rPr>
        <w:t>Результаты выполнения лабораторной работы оформить в</w:t>
      </w:r>
      <w:r>
        <w:rPr>
          <w:lang w:val="ru-RU"/>
        </w:rPr>
        <w:t xml:space="preserve"> </w:t>
      </w:r>
      <w:r w:rsidRPr="00895948">
        <w:rPr>
          <w:lang w:val="ru-RU"/>
        </w:rPr>
        <w:t>виде описания разработанного приложения, методики выполнения</w:t>
      </w:r>
      <w:r>
        <w:rPr>
          <w:lang w:val="ru-RU"/>
        </w:rPr>
        <w:t xml:space="preserve"> </w:t>
      </w:r>
      <w:r w:rsidRPr="00895948">
        <w:rPr>
          <w:lang w:val="ru-RU"/>
        </w:rPr>
        <w:t>экспериментов с использованием приложения и результатов эксперимента.</w:t>
      </w:r>
    </w:p>
    <w:p w14:paraId="10CDEE6A" w14:textId="713CB025" w:rsidR="00756FC9" w:rsidRDefault="00756FC9" w:rsidP="00114B3C">
      <w:pPr>
        <w:pStyle w:val="2"/>
        <w:numPr>
          <w:ilvl w:val="1"/>
          <w:numId w:val="3"/>
        </w:numPr>
        <w:rPr>
          <w:lang w:val="ru-RU"/>
        </w:rPr>
      </w:pPr>
      <w:bookmarkStart w:id="1" w:name="_Toc176906686"/>
      <w:r>
        <w:rPr>
          <w:lang w:val="ru-RU"/>
        </w:rPr>
        <w:t>Теоретические сведения</w:t>
      </w:r>
      <w:bookmarkEnd w:id="1"/>
    </w:p>
    <w:p w14:paraId="403E7D84" w14:textId="21270349" w:rsidR="00332A2B" w:rsidRDefault="004C1511" w:rsidP="004C1511">
      <w:pPr>
        <w:rPr>
          <w:lang w:val="ru-RU"/>
        </w:rPr>
      </w:pPr>
      <w:r w:rsidRPr="004C1511">
        <w:rPr>
          <w:b/>
          <w:bCs/>
          <w:lang w:val="ru-RU"/>
        </w:rPr>
        <w:t>Определение 1</w:t>
      </w:r>
      <w:r w:rsidRPr="004C1511">
        <w:rPr>
          <w:lang w:val="ru-RU"/>
        </w:rPr>
        <w:t>. Стеганографическая система (stegosystem,</w:t>
      </w:r>
      <w:r>
        <w:rPr>
          <w:lang w:val="ru-RU"/>
        </w:rPr>
        <w:t xml:space="preserve"> </w:t>
      </w:r>
      <w:r w:rsidRPr="004C1511">
        <w:rPr>
          <w:lang w:val="ru-RU"/>
        </w:rPr>
        <w:t>стегосистема или стеганосистема – в русскоязычной тематической литературе используются оба сокращения) – совокупность</w:t>
      </w:r>
      <w:r>
        <w:rPr>
          <w:lang w:val="ru-RU"/>
        </w:rPr>
        <w:t xml:space="preserve"> </w:t>
      </w:r>
      <w:r w:rsidRPr="004C1511">
        <w:rPr>
          <w:lang w:val="ru-RU"/>
        </w:rPr>
        <w:t>средств и методов, которые используются для формирования скрытого канала передачи (или хранения) информации.</w:t>
      </w:r>
    </w:p>
    <w:p w14:paraId="70B5C6AE" w14:textId="47E0D6FB" w:rsidR="004C1511" w:rsidRDefault="004C1511" w:rsidP="004C1511">
      <w:pPr>
        <w:rPr>
          <w:lang w:val="ru-RU"/>
        </w:rPr>
      </w:pPr>
      <w:r w:rsidRPr="004C1511">
        <w:rPr>
          <w:lang w:val="ru-RU"/>
        </w:rPr>
        <w:t>При этом скрытый канал организуется на базе и внутри открытого канала с использованием особенностей восприятия информации. «Скрытость» канала передачи тайной информации отличает</w:t>
      </w:r>
      <w:r>
        <w:rPr>
          <w:lang w:val="ru-RU"/>
        </w:rPr>
        <w:t xml:space="preserve"> </w:t>
      </w:r>
      <w:r w:rsidRPr="004C1511">
        <w:rPr>
          <w:lang w:val="ru-RU"/>
        </w:rPr>
        <w:t>стеганографию от криптографии: в первом случае тайной является</w:t>
      </w:r>
      <w:r>
        <w:rPr>
          <w:lang w:val="ru-RU"/>
        </w:rPr>
        <w:t xml:space="preserve"> </w:t>
      </w:r>
      <w:r w:rsidRPr="004C1511">
        <w:rPr>
          <w:lang w:val="ru-RU"/>
        </w:rPr>
        <w:t>сам факт наличия канала (передачи информации).</w:t>
      </w:r>
    </w:p>
    <w:p w14:paraId="17A4333A" w14:textId="4542D7D5" w:rsidR="004C1511" w:rsidRDefault="004C1511" w:rsidP="004C1511">
      <w:pPr>
        <w:rPr>
          <w:lang w:val="ru-RU"/>
        </w:rPr>
      </w:pPr>
      <w:r w:rsidRPr="004C1511">
        <w:rPr>
          <w:b/>
          <w:bCs/>
          <w:lang w:val="ru-RU"/>
        </w:rPr>
        <w:t>Определение 2</w:t>
      </w:r>
      <w:r w:rsidRPr="004C1511">
        <w:rPr>
          <w:lang w:val="ru-RU"/>
        </w:rPr>
        <w:t>. Абстрактно стеганографическая система</w:t>
      </w:r>
      <w:r>
        <w:rPr>
          <w:lang w:val="ru-RU"/>
        </w:rPr>
        <w:t xml:space="preserve"> </w:t>
      </w:r>
      <w:r w:rsidRPr="004C1511">
        <w:rPr>
          <w:lang w:val="ru-RU"/>
        </w:rPr>
        <w:t>обычно определяется как некоторое множество отображений одного</w:t>
      </w:r>
      <w:r>
        <w:rPr>
          <w:lang w:val="ru-RU"/>
        </w:rPr>
        <w:t xml:space="preserve"> </w:t>
      </w:r>
      <w:r w:rsidRPr="004C1511">
        <w:rPr>
          <w:lang w:val="ru-RU"/>
        </w:rPr>
        <w:t>пространства (множества возможных сообщений М) в другое пространство (множество возможных стеганосообщений S), и наоборот.</w:t>
      </w:r>
    </w:p>
    <w:p w14:paraId="305ED042" w14:textId="6B248793" w:rsidR="004C1511" w:rsidRDefault="004C1511" w:rsidP="004C1511">
      <w:pPr>
        <w:rPr>
          <w:lang w:val="ru-RU"/>
        </w:rPr>
      </w:pPr>
      <w:r w:rsidRPr="004C1511">
        <w:rPr>
          <w:lang w:val="ru-RU"/>
        </w:rPr>
        <w:t xml:space="preserve">Определение 3. Стеганографической системой </w:t>
      </w:r>
      <w:r w:rsidRPr="004C1511">
        <w:rPr>
          <w:i/>
          <w:iCs/>
          <w:lang w:val="ru-RU"/>
        </w:rPr>
        <w:t>∑</w:t>
      </w:r>
      <w:r w:rsidRPr="004C1511">
        <w:rPr>
          <w:lang w:val="ru-RU"/>
        </w:rPr>
        <w:t xml:space="preserve"> будем называть совокупность сообщений </w:t>
      </w:r>
      <w:r w:rsidRPr="004C1511">
        <w:rPr>
          <w:i/>
          <w:iCs/>
          <w:lang w:val="ru-RU"/>
        </w:rPr>
        <w:t>M</w:t>
      </w:r>
      <w:r w:rsidRPr="004C1511">
        <w:rPr>
          <w:lang w:val="ru-RU"/>
        </w:rPr>
        <w:t xml:space="preserve">, контейнеров </w:t>
      </w:r>
      <w:r w:rsidRPr="004C1511">
        <w:rPr>
          <w:i/>
          <w:iCs/>
          <w:lang w:val="ru-RU"/>
        </w:rPr>
        <w:t>C</w:t>
      </w:r>
      <w:r w:rsidRPr="004C1511">
        <w:rPr>
          <w:lang w:val="ru-RU"/>
        </w:rPr>
        <w:t xml:space="preserve">, ключей </w:t>
      </w:r>
      <w:r w:rsidRPr="004C1511">
        <w:rPr>
          <w:i/>
          <w:iCs/>
          <w:lang w:val="ru-RU"/>
        </w:rPr>
        <w:t>K</w:t>
      </w:r>
      <w:r w:rsidRPr="004C1511">
        <w:rPr>
          <w:lang w:val="ru-RU"/>
        </w:rPr>
        <w:t xml:space="preserve">, стеганосообщений (заполненных контейнеров) </w:t>
      </w:r>
      <w:r w:rsidRPr="004C1511">
        <w:rPr>
          <w:i/>
          <w:iCs/>
          <w:lang w:val="ru-RU"/>
        </w:rPr>
        <w:t>S</w:t>
      </w:r>
      <w:r w:rsidRPr="004C1511">
        <w:rPr>
          <w:lang w:val="ru-RU"/>
        </w:rPr>
        <w:t xml:space="preserve"> и преобразований (прямого </w:t>
      </w:r>
      <w:r w:rsidRPr="004C1511">
        <w:rPr>
          <w:i/>
          <w:iCs/>
          <w:lang w:val="ru-RU"/>
        </w:rPr>
        <w:t>F</w:t>
      </w:r>
      <w:r w:rsidRPr="004C1511">
        <w:rPr>
          <w:lang w:val="ru-RU"/>
        </w:rPr>
        <w:t xml:space="preserve"> и обратного </w:t>
      </w:r>
      <w:r w:rsidRPr="004C1511">
        <w:rPr>
          <w:i/>
          <w:iCs/>
          <w:lang w:val="ru-RU"/>
        </w:rPr>
        <w:t>F</w:t>
      </w:r>
      <w:r w:rsidRPr="004C1511">
        <w:rPr>
          <w:vertAlign w:val="superscript"/>
          <w:lang w:val="ru-RU"/>
        </w:rPr>
        <w:t>–1</w:t>
      </w:r>
      <w:r w:rsidRPr="004C1511">
        <w:rPr>
          <w:lang w:val="ru-RU"/>
        </w:rPr>
        <w:t>), которые их связывают:</w:t>
      </w:r>
    </w:p>
    <w:p w14:paraId="73720C75" w14:textId="40E279F3" w:rsidR="004C1511" w:rsidRDefault="004C1511" w:rsidP="004C1511">
      <w:pPr>
        <w:jc w:val="center"/>
        <w:rPr>
          <w:lang w:val="ru-RU"/>
        </w:rPr>
      </w:pPr>
      <w:r w:rsidRPr="004C1511">
        <w:rPr>
          <w:i/>
          <w:iCs/>
          <w:lang w:val="ru-RU"/>
        </w:rPr>
        <w:t>∑</w:t>
      </w:r>
      <w:r w:rsidRPr="004C1511">
        <w:rPr>
          <w:lang w:val="ru-RU"/>
        </w:rPr>
        <w:t xml:space="preserve"> = (</w:t>
      </w:r>
      <w:r w:rsidRPr="004C1511">
        <w:rPr>
          <w:i/>
          <w:iCs/>
          <w:lang w:val="ru-RU"/>
        </w:rPr>
        <w:t>M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C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K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S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F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F</w:t>
      </w:r>
      <w:r w:rsidRPr="004C1511">
        <w:rPr>
          <w:vertAlign w:val="superscript"/>
          <w:lang w:val="ru-RU"/>
        </w:rPr>
        <w:t>–1</w:t>
      </w:r>
      <w:r w:rsidRPr="004C1511">
        <w:rPr>
          <w:lang w:val="ru-RU"/>
        </w:rPr>
        <w:t>).</w:t>
      </w:r>
    </w:p>
    <w:p w14:paraId="4B6D25A2" w14:textId="09E6BC1E" w:rsidR="004C1511" w:rsidRDefault="00944097" w:rsidP="00944097">
      <w:pPr>
        <w:rPr>
          <w:lang w:val="ru-RU"/>
        </w:rPr>
      </w:pPr>
      <w:r>
        <w:rPr>
          <w:lang w:val="ru-RU"/>
        </w:rPr>
        <w:lastRenderedPageBreak/>
        <w:t xml:space="preserve">Метод наименьшего значащего бита. </w:t>
      </w:r>
      <w:r w:rsidRPr="00944097">
        <w:rPr>
          <w:lang w:val="ru-RU"/>
        </w:rPr>
        <w:t>Большинство исследований в предметной области посвящено</w:t>
      </w:r>
      <w:r>
        <w:rPr>
          <w:lang w:val="ru-RU"/>
        </w:rPr>
        <w:t xml:space="preserve"> </w:t>
      </w:r>
      <w:r w:rsidRPr="00944097">
        <w:rPr>
          <w:lang w:val="ru-RU"/>
        </w:rPr>
        <w:t>использованию в качестве стеганоконтейнеров изображений (текст</w:t>
      </w:r>
      <w:r>
        <w:rPr>
          <w:lang w:val="ru-RU"/>
        </w:rPr>
        <w:t xml:space="preserve"> </w:t>
      </w:r>
      <w:r w:rsidRPr="00944097">
        <w:rPr>
          <w:lang w:val="ru-RU"/>
        </w:rPr>
        <w:t>также можно рассматривать как изображение).</w:t>
      </w:r>
    </w:p>
    <w:p w14:paraId="73CB912E" w14:textId="7EE00C58" w:rsidR="00E4335C" w:rsidRDefault="00E4335C" w:rsidP="00E4335C">
      <w:pPr>
        <w:rPr>
          <w:lang w:val="ru-RU"/>
        </w:rPr>
      </w:pPr>
      <w:r w:rsidRPr="00E4335C">
        <w:rPr>
          <w:lang w:val="ru-RU"/>
        </w:rPr>
        <w:t>Метод НЗБ основывается на ограниченных способностях зрения или слуха человека, вследствие чего людям тяжело различать</w:t>
      </w:r>
      <w:r>
        <w:rPr>
          <w:lang w:val="ru-RU"/>
        </w:rPr>
        <w:t xml:space="preserve"> </w:t>
      </w:r>
      <w:r w:rsidRPr="00E4335C">
        <w:rPr>
          <w:lang w:val="ru-RU"/>
        </w:rPr>
        <w:t>незначительные вариации цвета или звука. Рассмотрим это на примере 24-битного растрового RGB-изображения. Как известно, каждая точка кодируется тремя байтами. Каждый байт определяет интенсивность красного (Red), зеленого (Green) и синего (Blue)</w:t>
      </w:r>
      <w:r>
        <w:rPr>
          <w:lang w:val="ru-RU"/>
        </w:rPr>
        <w:t xml:space="preserve"> </w:t>
      </w:r>
      <w:r w:rsidRPr="00E4335C">
        <w:rPr>
          <w:lang w:val="ru-RU"/>
        </w:rPr>
        <w:t>цветов. Совокупность интенсивностей цвета в каждом из трех каналов определяет оттенок пикселя.</w:t>
      </w:r>
    </w:p>
    <w:p w14:paraId="74468C65" w14:textId="2D2A8FE3" w:rsidR="00E4335C" w:rsidRDefault="00E4335C" w:rsidP="00E4335C">
      <w:pPr>
        <w:rPr>
          <w:lang w:val="ru-RU"/>
        </w:rPr>
      </w:pPr>
      <w:r w:rsidRPr="00E4335C">
        <w:rPr>
          <w:lang w:val="ru-RU"/>
        </w:rPr>
        <w:t>Младшие биты (выделены бледным, справа) дают незначительный «вклад» в изображение по сравнению со старшими.</w:t>
      </w:r>
    </w:p>
    <w:p w14:paraId="59FC6071" w14:textId="632EB2AA" w:rsidR="00E4335C" w:rsidRPr="00E4335C" w:rsidRDefault="00E4335C" w:rsidP="00E4335C">
      <w:pPr>
        <w:rPr>
          <w:lang w:val="ru-RU"/>
        </w:rPr>
      </w:pPr>
      <w:r w:rsidRPr="00E4335C">
        <w:rPr>
          <w:lang w:val="ru-RU"/>
        </w:rPr>
        <w:t>Замена одного или даже нескольких младших битов для человеческого глаза будет почти незаметна, поскольку реально человек</w:t>
      </w:r>
      <w:r>
        <w:rPr>
          <w:lang w:val="ru-RU"/>
        </w:rPr>
        <w:t xml:space="preserve"> </w:t>
      </w:r>
      <w:r w:rsidRPr="00E4335C">
        <w:rPr>
          <w:lang w:val="ru-RU"/>
        </w:rPr>
        <w:t>может различать около полторы сотни цветовых оттенков.</w:t>
      </w:r>
    </w:p>
    <w:p w14:paraId="54DECE75" w14:textId="3762FBFD" w:rsidR="00E4335C" w:rsidRDefault="007C669A" w:rsidP="00E4335C">
      <w:pPr>
        <w:pStyle w:val="af"/>
        <w:rPr>
          <w:lang w:val="ru-RU"/>
        </w:rPr>
      </w:pPr>
      <w:r>
        <w:drawing>
          <wp:inline distT="0" distB="0" distL="0" distR="0" wp14:anchorId="6B69EF73" wp14:editId="41D864F0">
            <wp:extent cx="6152515" cy="193802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3141" w14:textId="46FC83CC" w:rsidR="00E4335C" w:rsidRPr="00E4335C" w:rsidRDefault="00E4335C" w:rsidP="00E4335C">
      <w:pPr>
        <w:pStyle w:val="af0"/>
      </w:pPr>
      <w:r>
        <w:t>Рисунок 1 – Разница цветов при изменении одного бита в каждом канале</w:t>
      </w:r>
    </w:p>
    <w:p w14:paraId="792D5CC8" w14:textId="109B4734" w:rsidR="00E4335C" w:rsidRDefault="003B5355" w:rsidP="003B5355">
      <w:pPr>
        <w:rPr>
          <w:lang w:val="ru-RU"/>
        </w:rPr>
      </w:pPr>
      <w:r w:rsidRPr="003B5355">
        <w:rPr>
          <w:lang w:val="ru-RU"/>
        </w:rPr>
        <w:t>Одним из простейших и понятных для решения наших задач</w:t>
      </w:r>
      <w:r>
        <w:rPr>
          <w:lang w:val="ru-RU"/>
        </w:rPr>
        <w:t xml:space="preserve"> </w:t>
      </w:r>
      <w:r w:rsidRPr="003B5355">
        <w:rPr>
          <w:lang w:val="ru-RU"/>
        </w:rPr>
        <w:t xml:space="preserve">является формат BMP (BitMaP) – одна из форм представления растровой графики. Изображение представляется в виде матрицы пикселей, где каждая точка характеризуется тремя параметрами: </w:t>
      </w:r>
      <w:r w:rsidRPr="003B5355">
        <w:rPr>
          <w:i/>
          <w:iCs/>
          <w:lang w:val="ru-RU"/>
        </w:rPr>
        <w:t>x</w:t>
      </w:r>
      <w:r w:rsidRPr="003B5355">
        <w:rPr>
          <w:lang w:val="ru-RU"/>
        </w:rPr>
        <w:t xml:space="preserve">-координатой, </w:t>
      </w:r>
      <w:r w:rsidRPr="003B5355">
        <w:rPr>
          <w:i/>
          <w:iCs/>
          <w:lang w:val="ru-RU"/>
        </w:rPr>
        <w:t>y</w:t>
      </w:r>
      <w:r w:rsidRPr="003B5355">
        <w:rPr>
          <w:lang w:val="ru-RU"/>
        </w:rPr>
        <w:t>-координатой и цветовым кодом на основе RGB-модели. Все операции графического ввода-вывода на экран монитора (принтер и на некоторые другие устройства) в конечном итоге</w:t>
      </w:r>
      <w:r>
        <w:rPr>
          <w:lang w:val="ru-RU"/>
        </w:rPr>
        <w:t xml:space="preserve"> </w:t>
      </w:r>
      <w:r w:rsidRPr="003B5355">
        <w:rPr>
          <w:lang w:val="ru-RU"/>
        </w:rPr>
        <w:t>осуществляются в этом формате.</w:t>
      </w:r>
    </w:p>
    <w:p w14:paraId="30075F52" w14:textId="4E120D3A" w:rsidR="003B5355" w:rsidRDefault="003B5355" w:rsidP="003B5355">
      <w:pPr>
        <w:rPr>
          <w:lang w:val="ru-RU"/>
        </w:rPr>
      </w:pPr>
      <w:r w:rsidRPr="003B5355">
        <w:rPr>
          <w:lang w:val="ru-RU"/>
        </w:rPr>
        <w:t>Другим из растровых форматов используемых в стеганографии</w:t>
      </w:r>
      <w:r>
        <w:rPr>
          <w:lang w:val="ru-RU"/>
        </w:rPr>
        <w:t xml:space="preserve"> </w:t>
      </w:r>
      <w:r w:rsidRPr="003B5355">
        <w:rPr>
          <w:lang w:val="ru-RU"/>
        </w:rPr>
        <w:t>контейнеров является формат PNG (Portable Network Graphics).</w:t>
      </w:r>
      <w:r>
        <w:rPr>
          <w:lang w:val="ru-RU"/>
        </w:rPr>
        <w:t xml:space="preserve"> </w:t>
      </w:r>
      <w:r w:rsidRPr="003B5355">
        <w:rPr>
          <w:lang w:val="ru-RU"/>
        </w:rPr>
        <w:t>По качеству цветового отображения данный формат превосходит</w:t>
      </w:r>
      <w:r>
        <w:rPr>
          <w:lang w:val="ru-RU"/>
        </w:rPr>
        <w:t xml:space="preserve"> </w:t>
      </w:r>
      <w:r w:rsidRPr="003B5355">
        <w:t>JPEG</w:t>
      </w:r>
      <w:r w:rsidRPr="003B5355">
        <w:rPr>
          <w:lang w:val="ru-RU"/>
        </w:rPr>
        <w:t xml:space="preserve"> (</w:t>
      </w:r>
      <w:r w:rsidRPr="003B5355">
        <w:t>Joint</w:t>
      </w:r>
      <w:r w:rsidRPr="003B5355">
        <w:rPr>
          <w:lang w:val="ru-RU"/>
        </w:rPr>
        <w:t xml:space="preserve"> </w:t>
      </w:r>
      <w:r w:rsidRPr="003B5355">
        <w:t>Photographic</w:t>
      </w:r>
      <w:r w:rsidRPr="003B5355">
        <w:rPr>
          <w:lang w:val="ru-RU"/>
        </w:rPr>
        <w:t xml:space="preserve"> </w:t>
      </w:r>
      <w:r w:rsidRPr="003B5355">
        <w:t>Experts</w:t>
      </w:r>
      <w:r w:rsidRPr="003B5355">
        <w:rPr>
          <w:lang w:val="ru-RU"/>
        </w:rPr>
        <w:t xml:space="preserve"> </w:t>
      </w:r>
      <w:r w:rsidRPr="003B5355">
        <w:t>Group</w:t>
      </w:r>
      <w:r w:rsidRPr="003B5355">
        <w:rPr>
          <w:lang w:val="ru-RU"/>
        </w:rPr>
        <w:t xml:space="preserve">) и </w:t>
      </w:r>
      <w:r w:rsidRPr="003B5355">
        <w:t>GIF</w:t>
      </w:r>
      <w:r w:rsidRPr="003B5355">
        <w:rPr>
          <w:lang w:val="ru-RU"/>
        </w:rPr>
        <w:t xml:space="preserve"> (</w:t>
      </w:r>
      <w:r w:rsidRPr="003B5355">
        <w:t>Graphics</w:t>
      </w:r>
      <w:r w:rsidRPr="003B5355">
        <w:rPr>
          <w:lang w:val="ru-RU"/>
        </w:rPr>
        <w:t xml:space="preserve"> </w:t>
      </w:r>
      <w:r w:rsidRPr="003B5355">
        <w:t>Interchange</w:t>
      </w:r>
      <w:r>
        <w:rPr>
          <w:lang w:val="ru-RU"/>
        </w:rPr>
        <w:t xml:space="preserve"> </w:t>
      </w:r>
      <w:r w:rsidRPr="003B5355">
        <w:rPr>
          <w:lang w:val="ru-RU"/>
        </w:rPr>
        <w:t>Format), но размер файла будет на 30–40% больше.</w:t>
      </w:r>
    </w:p>
    <w:p w14:paraId="2592403D" w14:textId="3CE304F1" w:rsidR="00C0522D" w:rsidRDefault="00C0522D" w:rsidP="00C0522D">
      <w:pPr>
        <w:rPr>
          <w:lang w:val="ru-RU"/>
        </w:rPr>
      </w:pPr>
      <w:r>
        <w:rPr>
          <w:lang w:val="ru-RU"/>
        </w:rPr>
        <w:t>С</w:t>
      </w:r>
      <w:r w:rsidRPr="00C0522D">
        <w:rPr>
          <w:lang w:val="ru-RU"/>
        </w:rPr>
        <w:t>ледует соотносить объем встроенного</w:t>
      </w:r>
      <w:r>
        <w:rPr>
          <w:lang w:val="ru-RU"/>
        </w:rPr>
        <w:t xml:space="preserve"> </w:t>
      </w:r>
      <w:r w:rsidRPr="00C0522D">
        <w:rPr>
          <w:lang w:val="ru-RU"/>
        </w:rPr>
        <w:t xml:space="preserve">сообщения </w:t>
      </w:r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M</w:t>
      </w:r>
      <w:r w:rsidRPr="00C0522D">
        <w:rPr>
          <w:lang w:val="ru-RU"/>
        </w:rPr>
        <w:t xml:space="preserve"> с объемом </w:t>
      </w:r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C</w:t>
      </w:r>
      <w:r w:rsidRPr="00C0522D">
        <w:rPr>
          <w:lang w:val="ru-RU"/>
        </w:rPr>
        <w:t xml:space="preserve"> используемого контейнера. Например,</w:t>
      </w:r>
      <w:r>
        <w:rPr>
          <w:lang w:val="ru-RU"/>
        </w:rPr>
        <w:t xml:space="preserve"> </w:t>
      </w:r>
      <w:r w:rsidRPr="00C0522D">
        <w:rPr>
          <w:lang w:val="ru-RU"/>
        </w:rPr>
        <w:t>если размер изображения 500×500 =</w:t>
      </w:r>
      <w:r>
        <w:rPr>
          <w:lang w:val="ru-RU"/>
        </w:rPr>
        <w:br/>
      </w:r>
      <w:r w:rsidRPr="00C0522D">
        <w:rPr>
          <w:lang w:val="ru-RU"/>
        </w:rPr>
        <w:lastRenderedPageBreak/>
        <w:t>250 000 пикселей, то с учетом</w:t>
      </w:r>
      <w:r>
        <w:rPr>
          <w:lang w:val="ru-RU"/>
        </w:rPr>
        <w:t xml:space="preserve"> </w:t>
      </w:r>
      <w:r w:rsidRPr="00C0522D">
        <w:rPr>
          <w:lang w:val="ru-RU"/>
        </w:rPr>
        <w:t>используемой 3-цветовой модели имеем 750 000 единиц цветовых</w:t>
      </w:r>
      <w:r>
        <w:rPr>
          <w:lang w:val="ru-RU"/>
        </w:rPr>
        <w:t xml:space="preserve"> </w:t>
      </w:r>
      <w:r w:rsidRPr="00C0522D">
        <w:rPr>
          <w:lang w:val="ru-RU"/>
        </w:rPr>
        <w:t>координат. Если мы планируем модифицировать только самые младшие биты всех цветовых каналов матрицы, то максимальный объем</w:t>
      </w:r>
      <w:r>
        <w:rPr>
          <w:lang w:val="ru-RU"/>
        </w:rPr>
        <w:t xml:space="preserve"> </w:t>
      </w:r>
      <w:r w:rsidRPr="00C0522D">
        <w:rPr>
          <w:lang w:val="ru-RU"/>
        </w:rPr>
        <w:t>осаждаемого сообщения (</w:t>
      </w:r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Mmax</w:t>
      </w:r>
      <w:r w:rsidRPr="00C0522D">
        <w:rPr>
          <w:lang w:val="ru-RU"/>
        </w:rPr>
        <w:t>) не должен превышать 750 000 битов.</w:t>
      </w:r>
    </w:p>
    <w:p w14:paraId="6C41785A" w14:textId="26203CD2" w:rsidR="00CD5139" w:rsidRDefault="00CD5139" w:rsidP="00C0522D">
      <w:pPr>
        <w:rPr>
          <w:lang w:val="ru-RU"/>
        </w:rPr>
      </w:pPr>
      <w:r>
        <w:rPr>
          <w:lang w:val="ru-RU"/>
        </w:rPr>
        <w:t>Как вообще можно понять, что в изображении имеется спрятанное сообщение? Для этого берут незначащий бит в каждом канале пикселя и строят на его основе новое изображение.</w:t>
      </w:r>
    </w:p>
    <w:p w14:paraId="3DCA15F6" w14:textId="77AE850B" w:rsidR="00CD5139" w:rsidRDefault="00CD5139" w:rsidP="00C0522D">
      <w:pPr>
        <w:rPr>
          <w:lang w:val="ru-RU"/>
        </w:rPr>
      </w:pPr>
      <w:r>
        <w:rPr>
          <w:lang w:val="ru-RU"/>
        </w:rPr>
        <w:t>Для примера возьмём следующее изображение.</w:t>
      </w:r>
    </w:p>
    <w:p w14:paraId="7D32EE48" w14:textId="0A722474" w:rsidR="00CD5139" w:rsidRDefault="00CD5139" w:rsidP="00CD5139">
      <w:pPr>
        <w:pStyle w:val="af"/>
      </w:pPr>
      <w:r>
        <w:drawing>
          <wp:inline distT="0" distB="0" distL="0" distR="0" wp14:anchorId="77488551" wp14:editId="342F7A79">
            <wp:extent cx="3285714" cy="234285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C1F" w14:textId="363FC1D0" w:rsidR="00CD5139" w:rsidRDefault="00CD5139" w:rsidP="00CD5139">
      <w:pPr>
        <w:pStyle w:val="af0"/>
      </w:pPr>
      <w:r>
        <w:t>Рисунок 2 – Изображение-контейнер</w:t>
      </w:r>
    </w:p>
    <w:p w14:paraId="46FB209A" w14:textId="32F22D0D" w:rsidR="00CD5139" w:rsidRDefault="00CD5139" w:rsidP="00CD5139">
      <w:pPr>
        <w:rPr>
          <w:lang w:val="ru-RU"/>
        </w:rPr>
      </w:pPr>
      <w:r>
        <w:rPr>
          <w:lang w:val="ru-RU"/>
        </w:rPr>
        <w:t>Далее построим изображение следующим образом: каждый канал пикселя будет равняться 255, если последний бит равен 1, иначе 0. Таким образом получим результат, который отображён на рисунке ниже.</w:t>
      </w:r>
    </w:p>
    <w:p w14:paraId="0FB711B5" w14:textId="6FA0126F" w:rsidR="00CD5139" w:rsidRDefault="00CD5139" w:rsidP="00CD5139">
      <w:pPr>
        <w:pStyle w:val="af"/>
        <w:rPr>
          <w:lang w:val="ru-RU"/>
        </w:rPr>
      </w:pPr>
      <w:r>
        <w:drawing>
          <wp:inline distT="0" distB="0" distL="0" distR="0" wp14:anchorId="47288416" wp14:editId="38C29665">
            <wp:extent cx="2628900" cy="190390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3935" cy="19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DB9" w14:textId="23365026" w:rsidR="00CD5139" w:rsidRDefault="00CD5139" w:rsidP="00CD5139">
      <w:pPr>
        <w:pStyle w:val="af0"/>
      </w:pPr>
      <w:r>
        <w:t>Рисунок 3 – Цветовое отображение младших разрядов «пустого» контейнера</w:t>
      </w:r>
    </w:p>
    <w:p w14:paraId="75AD8D8E" w14:textId="6A35B395" w:rsidR="00CD5139" w:rsidRDefault="00CD5139" w:rsidP="00CD5139">
      <w:pPr>
        <w:rPr>
          <w:lang w:val="ru-RU"/>
        </w:rPr>
      </w:pPr>
      <w:r>
        <w:rPr>
          <w:lang w:val="ru-RU"/>
        </w:rPr>
        <w:t>Если же вставить в это изображение некое сообщение на основе алгоритма НЗБ, то мы получим следующий результат.</w:t>
      </w:r>
    </w:p>
    <w:p w14:paraId="29374561" w14:textId="0716285D" w:rsidR="00CD5139" w:rsidRDefault="00CD5139" w:rsidP="00CD5139">
      <w:pPr>
        <w:pStyle w:val="af"/>
        <w:rPr>
          <w:lang w:val="ru-RU"/>
        </w:rPr>
      </w:pPr>
      <w:r>
        <w:lastRenderedPageBreak/>
        <w:drawing>
          <wp:inline distT="0" distB="0" distL="0" distR="0" wp14:anchorId="3B9A425C" wp14:editId="6E4FB100">
            <wp:extent cx="2686050" cy="19257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3" t="1501" r="728" b="1011"/>
                    <a:stretch/>
                  </pic:blipFill>
                  <pic:spPr bwMode="auto">
                    <a:xfrm>
                      <a:off x="0" y="0"/>
                      <a:ext cx="2699401" cy="193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35F9" w14:textId="51D90763" w:rsidR="00CD5139" w:rsidRDefault="00CD5139" w:rsidP="00CD5139">
      <w:pPr>
        <w:pStyle w:val="af0"/>
      </w:pPr>
      <w:r>
        <w:t xml:space="preserve">Рисунок 4 </w:t>
      </w:r>
      <w:r w:rsidR="00F214C6">
        <w:t>–</w:t>
      </w:r>
      <w:r>
        <w:t xml:space="preserve"> Цветовое отображение младш</w:t>
      </w:r>
      <w:r w:rsidR="00F214C6">
        <w:t>их</w:t>
      </w:r>
      <w:r>
        <w:t xml:space="preserve"> разрядов «непустого» контейнера</w:t>
      </w:r>
    </w:p>
    <w:p w14:paraId="2FD571B4" w14:textId="3CD8047E" w:rsidR="0033262D" w:rsidRPr="0033262D" w:rsidRDefault="0033262D" w:rsidP="0033262D">
      <w:pPr>
        <w:rPr>
          <w:lang w:val="ru-RU"/>
        </w:rPr>
      </w:pPr>
      <w:r>
        <w:rPr>
          <w:lang w:val="ru-RU"/>
        </w:rPr>
        <w:t>Как можно заметить, разница с рисунком 3 ощутима. Здесь мы уже не видим очертания животного, полосок на фоне и т.п. Таким образом мы доказали, что изображение хранит в себе скрытое сообщение.</w:t>
      </w:r>
    </w:p>
    <w:p w14:paraId="1D88036F" w14:textId="14831DC1" w:rsidR="00756FC9" w:rsidRDefault="00756FC9" w:rsidP="008B3479">
      <w:pPr>
        <w:pStyle w:val="2"/>
        <w:numPr>
          <w:ilvl w:val="1"/>
          <w:numId w:val="3"/>
        </w:numPr>
        <w:rPr>
          <w:lang w:val="ru-RU"/>
        </w:rPr>
      </w:pPr>
      <w:bookmarkStart w:id="2" w:name="_Toc176906687"/>
      <w:r>
        <w:rPr>
          <w:lang w:val="ru-RU"/>
        </w:rPr>
        <w:t>Практическое задание</w:t>
      </w:r>
      <w:bookmarkEnd w:id="2"/>
    </w:p>
    <w:p w14:paraId="2D9B2264" w14:textId="60F4DBCC" w:rsidR="004B2714" w:rsidRDefault="004B2714" w:rsidP="004B2714">
      <w:pPr>
        <w:rPr>
          <w:lang w:val="ru-RU"/>
        </w:rPr>
      </w:pPr>
      <w:r>
        <w:rPr>
          <w:lang w:val="ru-RU"/>
        </w:rPr>
        <w:t xml:space="preserve">По условию лабораторной работы следовало разработать </w:t>
      </w:r>
      <w:r w:rsidR="00CF39F0" w:rsidRPr="00CF39F0">
        <w:rPr>
          <w:lang w:val="ru-RU"/>
        </w:rPr>
        <w:t>собственное приложение, в котором должен</w:t>
      </w:r>
      <w:r w:rsidR="00CF39F0">
        <w:rPr>
          <w:lang w:val="ru-RU"/>
        </w:rPr>
        <w:t xml:space="preserve"> </w:t>
      </w:r>
      <w:r w:rsidR="00CF39F0" w:rsidRPr="00CF39F0">
        <w:rPr>
          <w:lang w:val="ru-RU"/>
        </w:rPr>
        <w:t>быть реализован метод НЗБ.</w:t>
      </w:r>
      <w:r>
        <w:rPr>
          <w:lang w:val="ru-RU"/>
        </w:rPr>
        <w:t xml:space="preserve"> При этом, реализовать 2 варианта размещения битов по контейнеру. В моём случае – размещение битов сообщения по чётным и нечётным пикселям изображения-контейнера.</w:t>
      </w:r>
    </w:p>
    <w:p w14:paraId="63C3CAAF" w14:textId="7DEE493B" w:rsidR="00407E9F" w:rsidRDefault="00407E9F" w:rsidP="004B2714">
      <w:pPr>
        <w:rPr>
          <w:lang w:val="ru-RU"/>
        </w:rPr>
      </w:pPr>
      <w:r>
        <w:rPr>
          <w:lang w:val="ru-RU"/>
        </w:rPr>
        <w:t>Возьмём следующее изображение для роли контейнера:</w:t>
      </w:r>
    </w:p>
    <w:p w14:paraId="397C45EF" w14:textId="02463F1F" w:rsidR="00407E9F" w:rsidRDefault="00407E9F" w:rsidP="00407E9F">
      <w:pPr>
        <w:pStyle w:val="af"/>
        <w:rPr>
          <w:lang w:val="ru-RU"/>
        </w:rPr>
      </w:pPr>
      <w:r>
        <w:drawing>
          <wp:inline distT="0" distB="0" distL="0" distR="0" wp14:anchorId="6DA85BB5" wp14:editId="2DE95A26">
            <wp:extent cx="3419475" cy="2137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716" cy="21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2DF3" w14:textId="0CCFABD7" w:rsidR="00407E9F" w:rsidRDefault="00407E9F" w:rsidP="00407E9F">
      <w:pPr>
        <w:pStyle w:val="af0"/>
      </w:pPr>
      <w:r>
        <w:t>Рисунок 5 – Изображение-контейнер</w:t>
      </w:r>
    </w:p>
    <w:p w14:paraId="0D7F554C" w14:textId="3F4C7A0C" w:rsidR="00407E9F" w:rsidRDefault="00F214C6" w:rsidP="00407E9F">
      <w:pPr>
        <w:rPr>
          <w:lang w:val="ru-RU"/>
        </w:rPr>
      </w:pPr>
      <w:r>
        <w:rPr>
          <w:lang w:val="ru-RU"/>
        </w:rPr>
        <w:t>В качестве сообщения сгенерируем некий случайный набор текста. Сохраним его в файл для дальнейшего чтения его программой. Перед заполнением изображения сообщением получим его цветовое представление наименьшего значащего бита.</w:t>
      </w:r>
    </w:p>
    <w:p w14:paraId="73F2E1B8" w14:textId="0BD2EFAB" w:rsidR="00F214C6" w:rsidRDefault="00F214C6" w:rsidP="00F214C6">
      <w:pPr>
        <w:pStyle w:val="af"/>
        <w:rPr>
          <w:lang w:val="ru-RU"/>
        </w:rPr>
      </w:pPr>
      <w:r>
        <w:lastRenderedPageBreak/>
        <w:drawing>
          <wp:inline distT="0" distB="0" distL="0" distR="0" wp14:anchorId="0B7DE66C" wp14:editId="50FE45DC">
            <wp:extent cx="4229100" cy="264335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222" cy="26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2147" w14:textId="09A292EA" w:rsidR="00F214C6" w:rsidRDefault="00F214C6" w:rsidP="00F214C6">
      <w:pPr>
        <w:pStyle w:val="af0"/>
      </w:pPr>
      <w:r>
        <w:t>Рисунок 6 – Цветовое представление наименьшего значащего бита</w:t>
      </w:r>
      <w:r w:rsidR="004931D7">
        <w:t xml:space="preserve"> контейнера</w:t>
      </w:r>
    </w:p>
    <w:p w14:paraId="4A365B70" w14:textId="74C9FD85" w:rsidR="00F214C6" w:rsidRDefault="00940E37" w:rsidP="00F214C6">
      <w:pPr>
        <w:rPr>
          <w:lang w:val="ru-RU"/>
        </w:rPr>
      </w:pPr>
      <w:r>
        <w:rPr>
          <w:lang w:val="ru-RU"/>
        </w:rPr>
        <w:t>Рассмотрим на основе распределения сообщения по чётным пикселям.</w:t>
      </w:r>
      <w:r w:rsidRPr="00940E37">
        <w:rPr>
          <w:lang w:val="ru-RU"/>
        </w:rPr>
        <w:t xml:space="preserve"> </w:t>
      </w:r>
      <w:r w:rsidR="004931D7">
        <w:rPr>
          <w:lang w:val="ru-RU"/>
        </w:rPr>
        <w:t>В</w:t>
      </w:r>
      <w:r w:rsidR="008346E4">
        <w:rPr>
          <w:lang w:val="ru-RU"/>
        </w:rPr>
        <w:t>ставим исходное сообщение в пустой контейнер и проанализируем результат после выполнения работы алгоритма.</w:t>
      </w:r>
    </w:p>
    <w:p w14:paraId="1A7F385C" w14:textId="77777777" w:rsidR="0051144A" w:rsidRPr="00A102BB" w:rsidRDefault="0051144A" w:rsidP="00717B5C">
      <w:pPr>
        <w:pStyle w:val="af"/>
        <w:rPr>
          <w:lang w:val="ru-RU"/>
        </w:rPr>
      </w:pPr>
    </w:p>
    <w:p w14:paraId="004B59CD" w14:textId="1638C235" w:rsidR="008346E4" w:rsidRDefault="00717B5C" w:rsidP="00717B5C">
      <w:pPr>
        <w:pStyle w:val="af"/>
        <w:rPr>
          <w:lang w:val="ru-RU"/>
        </w:rPr>
      </w:pPr>
      <w:r>
        <w:drawing>
          <wp:inline distT="0" distB="0" distL="0" distR="0" wp14:anchorId="622985CF" wp14:editId="79142E15">
            <wp:extent cx="6139230" cy="227774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"/>
                    <a:stretch/>
                  </pic:blipFill>
                  <pic:spPr bwMode="auto">
                    <a:xfrm>
                      <a:off x="0" y="0"/>
                      <a:ext cx="6139230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22A05" w14:textId="10F23988" w:rsidR="00717B5C" w:rsidRDefault="00717B5C" w:rsidP="00717B5C">
      <w:pPr>
        <w:pStyle w:val="af0"/>
      </w:pPr>
      <w:r>
        <w:t>Рисунок 7 – Контейнер после вставки сообщения</w:t>
      </w:r>
      <w:r w:rsidR="004931D7">
        <w:t xml:space="preserve"> по чётным пикселям</w:t>
      </w:r>
      <w:r>
        <w:t>:</w:t>
      </w:r>
      <w:r>
        <w:br/>
        <w:t>а – обычный вид изображения, б – цветовое представление наименьшего значащего бита</w:t>
      </w:r>
    </w:p>
    <w:p w14:paraId="76A83AC5" w14:textId="7235F3A5" w:rsidR="00717B5C" w:rsidRDefault="0008548F" w:rsidP="00717B5C">
      <w:pPr>
        <w:rPr>
          <w:lang w:val="ru-RU"/>
        </w:rPr>
      </w:pPr>
      <w:r>
        <w:rPr>
          <w:lang w:val="ru-RU"/>
        </w:rPr>
        <w:t>Если сравнить рисунок 5 с рисунком 7а, то разница для человеческого глаза абсолютно незаметна. Но если</w:t>
      </w:r>
      <w:r w:rsidR="0051144A" w:rsidRPr="0051144A">
        <w:rPr>
          <w:lang w:val="ru-RU"/>
        </w:rPr>
        <w:t xml:space="preserve"> </w:t>
      </w:r>
      <w:r w:rsidR="0051144A">
        <w:rPr>
          <w:lang w:val="ru-RU"/>
        </w:rPr>
        <w:t>сравним рисунок 6 с рисунком 7б,</w:t>
      </w:r>
      <w:r>
        <w:rPr>
          <w:lang w:val="ru-RU"/>
        </w:rPr>
        <w:t xml:space="preserve"> то увидим, что верх контейнера имеет некую «зашумленность», что говорит о том, что здесь спрятано исходное сообщение.</w:t>
      </w:r>
    </w:p>
    <w:p w14:paraId="56381B38" w14:textId="43766ABE" w:rsidR="0008548F" w:rsidRDefault="0008548F" w:rsidP="00717B5C">
      <w:pPr>
        <w:rPr>
          <w:lang w:val="ru-RU"/>
        </w:rPr>
      </w:pPr>
      <w:r>
        <w:rPr>
          <w:lang w:val="ru-RU"/>
        </w:rPr>
        <w:lastRenderedPageBreak/>
        <w:t xml:space="preserve">Чтобы получить сообщение, находящееся внутри изображения, </w:t>
      </w:r>
      <w:r w:rsidR="00027621">
        <w:rPr>
          <w:lang w:val="ru-RU"/>
        </w:rPr>
        <w:t>программа</w:t>
      </w:r>
      <w:r>
        <w:rPr>
          <w:lang w:val="ru-RU"/>
        </w:rPr>
        <w:t xml:space="preserve"> использ</w:t>
      </w:r>
      <w:r w:rsidR="00027621">
        <w:rPr>
          <w:lang w:val="ru-RU"/>
        </w:rPr>
        <w:t>ует</w:t>
      </w:r>
      <w:r>
        <w:rPr>
          <w:lang w:val="ru-RU"/>
        </w:rPr>
        <w:t xml:space="preserve"> метаданные изображения на основе </w:t>
      </w:r>
      <w:r>
        <w:t>Exif</w:t>
      </w:r>
      <w:r w:rsidRPr="0008548F">
        <w:rPr>
          <w:lang w:val="ru-RU"/>
        </w:rPr>
        <w:t xml:space="preserve">. </w:t>
      </w:r>
      <w:r>
        <w:rPr>
          <w:lang w:val="ru-RU"/>
        </w:rPr>
        <w:t>Таким образом</w:t>
      </w:r>
      <w:r w:rsidR="00027621">
        <w:rPr>
          <w:lang w:val="ru-RU"/>
        </w:rPr>
        <w:t>,</w:t>
      </w:r>
      <w:r>
        <w:rPr>
          <w:lang w:val="ru-RU"/>
        </w:rPr>
        <w:t xml:space="preserve"> количество байт сообщения</w:t>
      </w:r>
      <w:r w:rsidR="00027621">
        <w:rPr>
          <w:lang w:val="ru-RU"/>
        </w:rPr>
        <w:t xml:space="preserve"> находятся</w:t>
      </w:r>
      <w:r>
        <w:rPr>
          <w:lang w:val="ru-RU"/>
        </w:rPr>
        <w:t xml:space="preserve"> в теге </w:t>
      </w:r>
      <w:r>
        <w:t>ImageNumber</w:t>
      </w:r>
      <w:r w:rsidRPr="0008548F">
        <w:rPr>
          <w:lang w:val="ru-RU"/>
        </w:rPr>
        <w:t xml:space="preserve"> (</w:t>
      </w:r>
      <w:r>
        <w:rPr>
          <w:lang w:val="ru-RU"/>
        </w:rPr>
        <w:t>что по себе логично, ибо прячется число байтов сообщения</w:t>
      </w:r>
      <w:r w:rsidRPr="0008548F">
        <w:rPr>
          <w:lang w:val="ru-RU"/>
        </w:rPr>
        <w:t>)</w:t>
      </w:r>
      <w:r>
        <w:rPr>
          <w:lang w:val="ru-RU"/>
        </w:rPr>
        <w:t xml:space="preserve">, а способ распределения битов в теге </w:t>
      </w:r>
      <w:r>
        <w:t>Copyright</w:t>
      </w:r>
      <w:r w:rsidR="00034751" w:rsidRPr="00034751">
        <w:rPr>
          <w:lang w:val="ru-RU"/>
        </w:rPr>
        <w:t xml:space="preserve"> (</w:t>
      </w:r>
      <w:r w:rsidR="00034751">
        <w:t>True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–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 xml:space="preserve">распределение по чётным пикселям, </w:t>
      </w:r>
      <w:r w:rsidR="00034751">
        <w:t>False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–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по нечётным</w:t>
      </w:r>
      <w:r w:rsidR="00034751" w:rsidRPr="00034751">
        <w:rPr>
          <w:lang w:val="ru-RU"/>
        </w:rPr>
        <w:t>)</w:t>
      </w:r>
      <w:r w:rsidR="00034751">
        <w:rPr>
          <w:lang w:val="ru-RU"/>
        </w:rPr>
        <w:t>. Таким образом</w:t>
      </w:r>
      <w:r w:rsidR="00183040">
        <w:rPr>
          <w:lang w:val="ru-RU"/>
        </w:rPr>
        <w:t xml:space="preserve">, </w:t>
      </w:r>
      <w:r w:rsidR="00034751">
        <w:rPr>
          <w:lang w:val="ru-RU"/>
        </w:rPr>
        <w:t>при получении изображения, извлекаются эти значения, и на их основе считываются биты, которые потом преобразуются в символы.</w:t>
      </w:r>
    </w:p>
    <w:p w14:paraId="30A1B6BD" w14:textId="02C9C4B3" w:rsidR="00034751" w:rsidRDefault="00034751" w:rsidP="00034751">
      <w:pPr>
        <w:pStyle w:val="af"/>
        <w:rPr>
          <w:lang w:val="ru-RU"/>
        </w:rPr>
      </w:pPr>
      <w:r>
        <w:drawing>
          <wp:inline distT="0" distB="0" distL="0" distR="0" wp14:anchorId="1993CFC8" wp14:editId="6F9864D8">
            <wp:extent cx="4962525" cy="16958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7025" cy="17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B97" w14:textId="13156A32" w:rsidR="00034751" w:rsidRDefault="00034751" w:rsidP="00034751">
      <w:pPr>
        <w:pStyle w:val="af0"/>
      </w:pPr>
      <w:r>
        <w:t>Рисунок 8 – Результат сравнения исходного сообщения с полученным из изображения</w:t>
      </w:r>
    </w:p>
    <w:p w14:paraId="3797B9A3" w14:textId="467F5FC8" w:rsidR="00034751" w:rsidRDefault="00034751" w:rsidP="00034751">
      <w:pPr>
        <w:rPr>
          <w:lang w:val="ru-RU"/>
        </w:rPr>
      </w:pPr>
      <w:r>
        <w:rPr>
          <w:lang w:val="ru-RU"/>
        </w:rPr>
        <w:t>Как можно заметить на рисунке выше, сравнение показало положительный результат. Таким образом делаем вывод о том, что алгоритм работает исправно, а также исправно читает спрятанный текст.</w:t>
      </w:r>
    </w:p>
    <w:p w14:paraId="1F8A52BA" w14:textId="1C5BA69F" w:rsidR="004931D7" w:rsidRDefault="004931D7" w:rsidP="00034751">
      <w:pPr>
        <w:rPr>
          <w:lang w:val="ru-RU"/>
        </w:rPr>
      </w:pPr>
      <w:r>
        <w:rPr>
          <w:lang w:val="ru-RU"/>
        </w:rPr>
        <w:t xml:space="preserve">Рассмотрим на основе распределения сообщения по </w:t>
      </w:r>
      <w:r>
        <w:rPr>
          <w:lang w:val="ru-RU"/>
        </w:rPr>
        <w:t>не</w:t>
      </w:r>
      <w:r>
        <w:rPr>
          <w:lang w:val="ru-RU"/>
        </w:rPr>
        <w:t>чётным пикселям.</w:t>
      </w:r>
      <w:r>
        <w:rPr>
          <w:lang w:val="ru-RU"/>
        </w:rPr>
        <w:t xml:space="preserve"> Изображение-контейнер всё тоже.</w:t>
      </w:r>
      <w:r w:rsidR="00856338">
        <w:rPr>
          <w:lang w:val="ru-RU"/>
        </w:rPr>
        <w:t xml:space="preserve"> </w:t>
      </w:r>
      <w:r w:rsidR="00620D6E">
        <w:rPr>
          <w:lang w:val="ru-RU"/>
        </w:rPr>
        <w:t>Увеличим немного</w:t>
      </w:r>
      <w:r w:rsidR="00856338">
        <w:rPr>
          <w:lang w:val="ru-RU"/>
        </w:rPr>
        <w:t xml:space="preserve"> исходное сообщение</w:t>
      </w:r>
      <w:r w:rsidR="00620D6E">
        <w:rPr>
          <w:lang w:val="ru-RU"/>
        </w:rPr>
        <w:t xml:space="preserve"> и вставим его</w:t>
      </w:r>
      <w:r w:rsidR="00856338">
        <w:rPr>
          <w:lang w:val="ru-RU"/>
        </w:rPr>
        <w:t xml:space="preserve"> в пустой контейнер и проанализируем результат после выполнения работы алгоритма.</w:t>
      </w:r>
    </w:p>
    <w:p w14:paraId="031CBC78" w14:textId="1FA8EC17" w:rsidR="00856338" w:rsidRDefault="00620D6E" w:rsidP="00856338">
      <w:pPr>
        <w:pStyle w:val="af"/>
        <w:rPr>
          <w:lang w:val="ru-RU"/>
        </w:rPr>
      </w:pPr>
      <w:r>
        <w:drawing>
          <wp:inline distT="0" distB="0" distL="0" distR="0" wp14:anchorId="5214FDD8" wp14:editId="5B7BB88D">
            <wp:extent cx="5772856" cy="2114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9981" cy="21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F6F" w14:textId="4461AD0D" w:rsidR="00620D6E" w:rsidRDefault="00620D6E" w:rsidP="00620D6E">
      <w:pPr>
        <w:pStyle w:val="af0"/>
      </w:pPr>
      <w:r>
        <w:t xml:space="preserve">Рисунок 9 – </w:t>
      </w:r>
      <w:r>
        <w:t xml:space="preserve">Контейнер после вставки сообщения по </w:t>
      </w:r>
      <w:r>
        <w:t>неч</w:t>
      </w:r>
      <w:r>
        <w:t>ётным пикселям:</w:t>
      </w:r>
      <w:r>
        <w:br/>
        <w:t>а – обычный вид изображения, б – цветовое представление наименьшего значащего бита</w:t>
      </w:r>
    </w:p>
    <w:p w14:paraId="7238ABDA" w14:textId="701265F2" w:rsidR="00620D6E" w:rsidRDefault="00620D6E" w:rsidP="00620D6E">
      <w:pPr>
        <w:rPr>
          <w:lang w:val="ru-RU"/>
        </w:rPr>
      </w:pPr>
      <w:r>
        <w:rPr>
          <w:lang w:val="ru-RU"/>
        </w:rPr>
        <w:lastRenderedPageBreak/>
        <w:t>При сравнение исходного изображения с изображением с сообщением внутри не видно никаких дефектов. Однако если сравнить цветовые представления наименьших значащих битов, то можно заметить, что «зашумлённости» появилась и её стало больше (ибо увеличено исходное сообщение).</w:t>
      </w:r>
    </w:p>
    <w:p w14:paraId="0CDDD56D" w14:textId="6BD78290" w:rsidR="00620D6E" w:rsidRDefault="00620D6E" w:rsidP="00620D6E">
      <w:pPr>
        <w:rPr>
          <w:lang w:val="ru-RU"/>
        </w:rPr>
      </w:pPr>
      <w:r>
        <w:rPr>
          <w:lang w:val="ru-RU"/>
        </w:rPr>
        <w:t>Получим скрытое сообщение из изображения и сравним его с исходным, дабы убедиться в том, что они считывается правильно.</w:t>
      </w:r>
    </w:p>
    <w:p w14:paraId="45B8B20B" w14:textId="0C52DE1D" w:rsidR="00620D6E" w:rsidRDefault="00CC473E" w:rsidP="00620D6E">
      <w:pPr>
        <w:pStyle w:val="af"/>
        <w:rPr>
          <w:lang w:val="ru-RU"/>
        </w:rPr>
      </w:pPr>
      <w:r>
        <w:drawing>
          <wp:inline distT="0" distB="0" distL="0" distR="0" wp14:anchorId="7CEC547E" wp14:editId="329D7D7E">
            <wp:extent cx="6152515" cy="213423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C8B6" w14:textId="1E056A5A" w:rsidR="00CC473E" w:rsidRDefault="00CC473E" w:rsidP="00CC473E">
      <w:pPr>
        <w:pStyle w:val="af0"/>
      </w:pPr>
      <w:r>
        <w:t xml:space="preserve">Рисунок 10 – </w:t>
      </w:r>
      <w:r>
        <w:t>Результат сравнения исходного сообщения с полученным из изображения</w:t>
      </w:r>
    </w:p>
    <w:p w14:paraId="50CDBDC9" w14:textId="6BE7E1CF" w:rsidR="00CC473E" w:rsidRPr="00CC473E" w:rsidRDefault="00CC473E" w:rsidP="00CC473E">
      <w:pPr>
        <w:rPr>
          <w:lang w:val="ru-RU"/>
        </w:rPr>
      </w:pPr>
      <w:r>
        <w:rPr>
          <w:lang w:val="ru-RU"/>
        </w:rPr>
        <w:t>Результат сравнения сообщений дал положительный результат. Это значит, что два способа распределения битов сообщения по контейнеру работают так, что сообщение отлично скрывается в изображении без артефактов на нём, а также правильно считывается.</w:t>
      </w:r>
    </w:p>
    <w:p w14:paraId="3E8E230C" w14:textId="3171B157" w:rsidR="00D529EA" w:rsidRPr="00A3021C" w:rsidRDefault="00183040" w:rsidP="00CC0491">
      <w:pPr>
        <w:rPr>
          <w:lang w:val="ru-RU"/>
        </w:rPr>
      </w:pPr>
      <w:r>
        <w:rPr>
          <w:lang w:val="ru-RU"/>
        </w:rPr>
        <w:t>Вывод: в ходе этой лабораторной работы я изучил теоретические основы понятия стеганографии</w:t>
      </w:r>
      <w:r w:rsidR="00E65031">
        <w:rPr>
          <w:lang w:val="ru-RU"/>
        </w:rPr>
        <w:t xml:space="preserve"> на основе наименьшего значащего бита. Разработал программу с реализацией данного алгоритма. За основу распределения битов сообщения по контейнеру взяты два метода: распределение по чётным пикселям, а также распределение по нечётным. Протестировал программу на различных входных параметрах и убедился в том, что она работает правильно. </w:t>
      </w:r>
      <w:r w:rsidR="00D529EA" w:rsidRPr="00A3021C">
        <w:rPr>
          <w:lang w:val="ru-RU"/>
        </w:rPr>
        <w:br w:type="page"/>
      </w:r>
    </w:p>
    <w:p w14:paraId="73F2C0B0" w14:textId="22BB522E" w:rsidR="00D01AF4" w:rsidRPr="00A3021C" w:rsidRDefault="00D01AF4" w:rsidP="007D6889">
      <w:pPr>
        <w:rPr>
          <w:lang w:val="ru-RU"/>
        </w:rPr>
      </w:pPr>
    </w:p>
    <w:p w14:paraId="0364F32A" w14:textId="45CDE28A" w:rsidR="00BF26A1" w:rsidRDefault="00943738" w:rsidP="00F47D99">
      <w:pPr>
        <w:pStyle w:val="1"/>
        <w:ind w:firstLine="0"/>
        <w:jc w:val="center"/>
        <w:rPr>
          <w:lang w:val="ru-RU"/>
        </w:rPr>
      </w:pPr>
      <w:r>
        <w:rPr>
          <w:lang w:val="ru-RU"/>
        </w:rPr>
        <w:t>Листинг</w:t>
      </w:r>
      <w:r w:rsidRPr="00DF27F7">
        <w:rPr>
          <w:lang w:val="ru-RU"/>
        </w:rPr>
        <w:t xml:space="preserve"> «</w:t>
      </w:r>
      <w:r>
        <w:rPr>
          <w:lang w:val="ru-RU"/>
        </w:rPr>
        <w:t>Лабораторная</w:t>
      </w:r>
      <w:r w:rsidRPr="00DF27F7">
        <w:rPr>
          <w:lang w:val="ru-RU"/>
        </w:rPr>
        <w:t xml:space="preserve"> </w:t>
      </w:r>
      <w:r>
        <w:rPr>
          <w:lang w:val="ru-RU"/>
        </w:rPr>
        <w:t>работа</w:t>
      </w:r>
      <w:r w:rsidRPr="00DF27F7">
        <w:rPr>
          <w:lang w:val="ru-RU"/>
        </w:rPr>
        <w:t xml:space="preserve"> №</w:t>
      </w:r>
      <w:r w:rsidR="00B07CA5">
        <w:rPr>
          <w:lang w:val="ru-RU"/>
        </w:rPr>
        <w:t>1</w:t>
      </w:r>
      <w:r w:rsidR="00D671CE">
        <w:rPr>
          <w:lang w:val="ru-RU"/>
        </w:rPr>
        <w:t>2</w:t>
      </w:r>
      <w:r w:rsidRPr="00DF27F7">
        <w:rPr>
          <w:lang w:val="ru-RU"/>
        </w:rPr>
        <w:t>»</w:t>
      </w:r>
    </w:p>
    <w:p w14:paraId="587BF1DE" w14:textId="77777777" w:rsidR="003A4831" w:rsidRPr="003A4831" w:rsidRDefault="003A4831" w:rsidP="003A4831">
      <w:pPr>
        <w:pStyle w:val="Code"/>
      </w:pPr>
      <w:r w:rsidRPr="003A4831">
        <w:rPr>
          <w:lang w:val="en-US"/>
        </w:rPr>
        <w:t>using</w:t>
      </w:r>
      <w:r w:rsidRPr="003A4831">
        <w:t xml:space="preserve"> </w:t>
      </w:r>
      <w:r w:rsidRPr="003A4831">
        <w:rPr>
          <w:lang w:val="en-US"/>
        </w:rPr>
        <w:t>System</w:t>
      </w:r>
      <w:r w:rsidRPr="003A4831">
        <w:t>.</w:t>
      </w:r>
      <w:r w:rsidRPr="003A4831">
        <w:rPr>
          <w:lang w:val="en-US"/>
        </w:rPr>
        <w:t>Text</w:t>
      </w:r>
      <w:r w:rsidRPr="003A4831">
        <w:t>;</w:t>
      </w:r>
    </w:p>
    <w:p w14:paraId="25FAC91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using SixLabors.ImageSharp;</w:t>
      </w:r>
    </w:p>
    <w:p w14:paraId="2101190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using SixLabors.ImageSharp.Metadata.Profiles.Exif;</w:t>
      </w:r>
    </w:p>
    <w:p w14:paraId="4228DDD5" w14:textId="77777777" w:rsidR="003A4831" w:rsidRPr="003A4831" w:rsidRDefault="003A4831" w:rsidP="003A4831">
      <w:pPr>
        <w:pStyle w:val="Code"/>
        <w:rPr>
          <w:lang w:val="en-US"/>
        </w:rPr>
      </w:pPr>
    </w:p>
    <w:p w14:paraId="34D2FD2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namespace Lab12.LSB</w:t>
      </w:r>
    </w:p>
    <w:p w14:paraId="1D45E98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{</w:t>
      </w:r>
    </w:p>
    <w:p w14:paraId="1E1BBFC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public static class LSB</w:t>
      </w:r>
    </w:p>
    <w:p w14:paraId="2998D47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{</w:t>
      </w:r>
    </w:p>
    <w:p w14:paraId="671BA24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public static void Encrypt(string filename, string message, bool even = true)</w:t>
      </w:r>
    </w:p>
    <w:p w14:paraId="2A2DA82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3499C8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messageBytes = Encoding.UTF8.GetBytes(message);</w:t>
      </w:r>
    </w:p>
    <w:p w14:paraId="0AAD9D8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messageBits = string.Join("", messageBytes.Select(b =&gt; Convert.ToString(b, 2).PadLeft(8, '0')));</w:t>
      </w:r>
    </w:p>
    <w:p w14:paraId="41814BBD" w14:textId="77777777" w:rsidR="003A4831" w:rsidRPr="003A4831" w:rsidRDefault="003A4831" w:rsidP="003A4831">
      <w:pPr>
        <w:pStyle w:val="Code"/>
        <w:rPr>
          <w:lang w:val="en-US"/>
        </w:rPr>
      </w:pPr>
    </w:p>
    <w:p w14:paraId="184369A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(pixels, width, height) = ImageProcess.ImageProcess.GetImageBytes(filename);</w:t>
      </w:r>
    </w:p>
    <w:p w14:paraId="6D380267" w14:textId="77777777" w:rsidR="003A4831" w:rsidRPr="003A4831" w:rsidRDefault="003A4831" w:rsidP="003A4831">
      <w:pPr>
        <w:pStyle w:val="Code"/>
        <w:rPr>
          <w:lang w:val="en-US"/>
        </w:rPr>
      </w:pPr>
    </w:p>
    <w:p w14:paraId="18C11D1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(pixels.Length * 3 / 2 &lt; messageBits.Length)</w:t>
      </w:r>
    </w:p>
    <w:p w14:paraId="4386800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{</w:t>
      </w:r>
    </w:p>
    <w:p w14:paraId="19EA89F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throw new Exception("Too small image for your message");</w:t>
      </w:r>
    </w:p>
    <w:p w14:paraId="55BBF1D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2639C3E3" w14:textId="77777777" w:rsidR="003A4831" w:rsidRPr="003A4831" w:rsidRDefault="003A4831" w:rsidP="003A4831">
      <w:pPr>
        <w:pStyle w:val="Code"/>
        <w:rPr>
          <w:lang w:val="en-US"/>
        </w:rPr>
      </w:pPr>
    </w:p>
    <w:p w14:paraId="111C9BD5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counter = 0;</w:t>
      </w:r>
    </w:p>
    <w:p w14:paraId="1192EEFB" w14:textId="77777777" w:rsidR="003A4831" w:rsidRPr="003A4831" w:rsidRDefault="003A4831" w:rsidP="003A4831">
      <w:pPr>
        <w:pStyle w:val="Code"/>
        <w:rPr>
          <w:lang w:val="en-US"/>
        </w:rPr>
      </w:pPr>
    </w:p>
    <w:p w14:paraId="4CE6DA4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for (int i = even ? 0 : 1; i &lt; pixels.Length; i += 2)</w:t>
      </w:r>
    </w:p>
    <w:p w14:paraId="4F51312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{</w:t>
      </w:r>
    </w:p>
    <w:p w14:paraId="78D8ABE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pixels[i].R = GetEncryptedPixelChannelByte(pixels[i].R, messageBits[counter++]);</w:t>
      </w:r>
    </w:p>
    <w:p w14:paraId="2B483A0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messageBytes.Length * 8) break;</w:t>
      </w:r>
    </w:p>
    <w:p w14:paraId="0CE6E8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pixels[i].G = GetEncryptedPixelChannelByte(pixels[i].G, messageBits[counter++]);</w:t>
      </w:r>
    </w:p>
    <w:p w14:paraId="117234B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messageBytes.Length * 8) break;</w:t>
      </w:r>
    </w:p>
    <w:p w14:paraId="655C3AF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pixels[i].B = GetEncryptedPixelChannelByte(pixels[i].B, messageBits[counter++]);</w:t>
      </w:r>
    </w:p>
    <w:p w14:paraId="1E503A8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messageBytes.Length * 8) break;</w:t>
      </w:r>
    </w:p>
    <w:p w14:paraId="06E22A7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2D847791" w14:textId="77777777" w:rsidR="003A4831" w:rsidRPr="003A4831" w:rsidRDefault="003A4831" w:rsidP="003A4831">
      <w:pPr>
        <w:pStyle w:val="Code"/>
        <w:rPr>
          <w:lang w:val="en-US"/>
        </w:rPr>
      </w:pPr>
    </w:p>
    <w:p w14:paraId="4DEBC91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fileInfo = new FileInfo(filename);</w:t>
      </w:r>
    </w:p>
    <w:p w14:paraId="698D97B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filenameWOExtension = Path.GetFileNameWithoutExtension(filename);</w:t>
      </w:r>
    </w:p>
    <w:p w14:paraId="78035CE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newFilename = fileInfo.DirectoryName + "\\" + filenameWOExtension + "-encrypted.png";</w:t>
      </w:r>
    </w:p>
    <w:p w14:paraId="341077BE" w14:textId="77777777" w:rsidR="003A4831" w:rsidRPr="003A4831" w:rsidRDefault="003A4831" w:rsidP="003A4831">
      <w:pPr>
        <w:pStyle w:val="Code"/>
        <w:rPr>
          <w:lang w:val="en-US"/>
        </w:rPr>
      </w:pPr>
    </w:p>
    <w:p w14:paraId="76CE7BE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lastRenderedPageBreak/>
        <w:t xml:space="preserve">            ExifProfile profile = new();</w:t>
      </w:r>
    </w:p>
    <w:p w14:paraId="6A7347F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profile.SetValue(ExifTag.ImageNumber, (uint)messageBytes.Length);</w:t>
      </w:r>
    </w:p>
    <w:p w14:paraId="639DD2C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profile.SetValue(ExifTag.Copyright, even.ToString());</w:t>
      </w:r>
    </w:p>
    <w:p w14:paraId="38AC37FF" w14:textId="77777777" w:rsidR="003A4831" w:rsidRPr="003A4831" w:rsidRDefault="003A4831" w:rsidP="003A4831">
      <w:pPr>
        <w:pStyle w:val="Code"/>
        <w:rPr>
          <w:lang w:val="en-US"/>
        </w:rPr>
      </w:pPr>
    </w:p>
    <w:p w14:paraId="41ECF65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ImageProcess.ImageProcess.SaveImage(pixels, width, height, newFilename, profile);</w:t>
      </w:r>
    </w:p>
    <w:p w14:paraId="3AB37D7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12E0FC80" w14:textId="77777777" w:rsidR="003A4831" w:rsidRPr="003A4831" w:rsidRDefault="003A4831" w:rsidP="003A4831">
      <w:pPr>
        <w:pStyle w:val="Code"/>
        <w:rPr>
          <w:lang w:val="en-US"/>
        </w:rPr>
      </w:pPr>
    </w:p>
    <w:p w14:paraId="5C436BCD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public static string Decrypt(string filename)</w:t>
      </w:r>
    </w:p>
    <w:p w14:paraId="218B853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0083795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(pixels, _, _) = ImageProcess.ImageProcess.GetImageBytes(filename);</w:t>
      </w:r>
    </w:p>
    <w:p w14:paraId="4ED29B9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profile = ImageProcess.ImageProcess.GetExifProfile(filename);</w:t>
      </w:r>
    </w:p>
    <w:p w14:paraId="00A8481B" w14:textId="77777777" w:rsidR="003A4831" w:rsidRPr="003A4831" w:rsidRDefault="003A4831" w:rsidP="003A4831">
      <w:pPr>
        <w:pStyle w:val="Code"/>
        <w:rPr>
          <w:lang w:val="en-US"/>
        </w:rPr>
      </w:pPr>
    </w:p>
    <w:p w14:paraId="52E2D4A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IExifValue&lt;uint&gt;? messageLengthValue = null;</w:t>
      </w:r>
    </w:p>
    <w:p w14:paraId="6303ED65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IExifValue&lt;string&gt;? isEvenValue = null;</w:t>
      </w:r>
    </w:p>
    <w:p w14:paraId="28B716E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profile?.TryGetValue(ExifTag.ImageNumber, out messageLengthValue);</w:t>
      </w:r>
    </w:p>
    <w:p w14:paraId="12F591C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profile?.TryGetValue(ExifTag.Copyright, out isEvenValue);</w:t>
      </w:r>
    </w:p>
    <w:p w14:paraId="71E54EAF" w14:textId="77777777" w:rsidR="003A4831" w:rsidRPr="003A4831" w:rsidRDefault="003A4831" w:rsidP="003A4831">
      <w:pPr>
        <w:pStyle w:val="Code"/>
        <w:rPr>
          <w:lang w:val="en-US"/>
        </w:rPr>
      </w:pPr>
    </w:p>
    <w:p w14:paraId="05088AE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uint messageLength = messageLengthValue == null ? 0 : (uint)messageLengthValue.GetValue()!;</w:t>
      </w:r>
    </w:p>
    <w:p w14:paraId="33C5BF8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bool isEven = isEvenValue == null || (string)isEvenValue!.GetValue()! == "True";</w:t>
      </w:r>
    </w:p>
    <w:p w14:paraId="445137F8" w14:textId="77777777" w:rsidR="003A4831" w:rsidRPr="003A4831" w:rsidRDefault="003A4831" w:rsidP="003A4831">
      <w:pPr>
        <w:pStyle w:val="Code"/>
        <w:rPr>
          <w:lang w:val="en-US"/>
        </w:rPr>
      </w:pPr>
    </w:p>
    <w:p w14:paraId="7ADCF91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(messageLength == 0) return "There is no any message";</w:t>
      </w:r>
    </w:p>
    <w:p w14:paraId="0A4CB296" w14:textId="77777777" w:rsidR="003A4831" w:rsidRPr="003A4831" w:rsidRDefault="003A4831" w:rsidP="003A4831">
      <w:pPr>
        <w:pStyle w:val="Code"/>
        <w:rPr>
          <w:lang w:val="en-US"/>
        </w:rPr>
      </w:pPr>
    </w:p>
    <w:p w14:paraId="3B6BE60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counter = 0;</w:t>
      </w:r>
    </w:p>
    <w:p w14:paraId="35657E74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binaryData = "";</w:t>
      </w:r>
    </w:p>
    <w:p w14:paraId="11B0FA0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</w:p>
    <w:p w14:paraId="4D751990" w14:textId="77777777" w:rsidR="003A4831" w:rsidRPr="003A4831" w:rsidRDefault="003A4831" w:rsidP="003A4831">
      <w:pPr>
        <w:pStyle w:val="Code"/>
        <w:rPr>
          <w:lang w:val="en-US"/>
        </w:rPr>
      </w:pPr>
    </w:p>
    <w:p w14:paraId="2062918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byte[] bytes = new byte[messageLength];</w:t>
      </w:r>
    </w:p>
    <w:p w14:paraId="0076280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</w:p>
    <w:p w14:paraId="4FE9BC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for (int i = isEven ? 0 : 1; i &lt; pixels.Length; i += 2) {</w:t>
      </w:r>
    </w:p>
    <w:p w14:paraId="54F16A4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binaryData += pixels[i].R &amp; 1;</w:t>
      </w:r>
    </w:p>
    <w:p w14:paraId="4C87A4D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messageLength * 8) break;</w:t>
      </w:r>
    </w:p>
    <w:p w14:paraId="0ACBFE5D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binaryData += pixels[i].G &amp; 1;</w:t>
      </w:r>
    </w:p>
    <w:p w14:paraId="4EE9EDF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messageLength * 8) break;</w:t>
      </w:r>
    </w:p>
    <w:p w14:paraId="7F5B98D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binaryData += pixels[i].B &amp; 1;</w:t>
      </w:r>
    </w:p>
    <w:p w14:paraId="7804389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messageLength * 8) break;</w:t>
      </w:r>
    </w:p>
    <w:p w14:paraId="54FBDEA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5D9AB3B8" w14:textId="77777777" w:rsidR="003A4831" w:rsidRPr="003A4831" w:rsidRDefault="003A4831" w:rsidP="003A4831">
      <w:pPr>
        <w:pStyle w:val="Code"/>
        <w:rPr>
          <w:lang w:val="en-US"/>
        </w:rPr>
      </w:pPr>
    </w:p>
    <w:p w14:paraId="12ED730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for(int i = 0; i &lt; messageLength; i++)</w:t>
      </w:r>
    </w:p>
    <w:p w14:paraId="3A61F36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lastRenderedPageBreak/>
        <w:t xml:space="preserve">            {</w:t>
      </w:r>
    </w:p>
    <w:p w14:paraId="5AC3DB4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bytes[i] = Convert.ToByte(binaryData.Substring(8 * i, 8), 2);</w:t>
      </w:r>
    </w:p>
    <w:p w14:paraId="26BF643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17739740" w14:textId="77777777" w:rsidR="003A4831" w:rsidRPr="003A4831" w:rsidRDefault="003A4831" w:rsidP="003A4831">
      <w:pPr>
        <w:pStyle w:val="Code"/>
        <w:rPr>
          <w:lang w:val="en-US"/>
        </w:rPr>
      </w:pPr>
    </w:p>
    <w:p w14:paraId="487E37D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return Encoding.UTF8.GetString(bytes);</w:t>
      </w:r>
    </w:p>
    <w:p w14:paraId="2D31C2F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69109774" w14:textId="77777777" w:rsidR="003A4831" w:rsidRPr="003A4831" w:rsidRDefault="003A4831" w:rsidP="003A4831">
      <w:pPr>
        <w:pStyle w:val="Code"/>
        <w:rPr>
          <w:lang w:val="en-US"/>
        </w:rPr>
      </w:pPr>
    </w:p>
    <w:p w14:paraId="3C8F194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private static byte GetEncryptedPixelChannelByte(byte pixelChannelByte, char messageBit)</w:t>
      </w:r>
    </w:p>
    <w:p w14:paraId="58CA88D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6CF0B98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int lastChannelBit = pixelChannelByte &amp; 1;</w:t>
      </w:r>
    </w:p>
    <w:p w14:paraId="6A0B7CC9" w14:textId="77777777" w:rsidR="003A4831" w:rsidRPr="003A4831" w:rsidRDefault="003A4831" w:rsidP="003A4831">
      <w:pPr>
        <w:pStyle w:val="Code"/>
        <w:rPr>
          <w:lang w:val="en-US"/>
        </w:rPr>
      </w:pPr>
    </w:p>
    <w:p w14:paraId="55BF232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(lastChannelBit.ToString() == messageBit.ToString()) {</w:t>
      </w:r>
    </w:p>
    <w:p w14:paraId="20B3895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return pixelChannelByte;</w:t>
      </w:r>
    </w:p>
    <w:p w14:paraId="22A8E57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4476C5D1" w14:textId="77777777" w:rsidR="003A4831" w:rsidRPr="003A4831" w:rsidRDefault="003A4831" w:rsidP="003A4831">
      <w:pPr>
        <w:pStyle w:val="Code"/>
        <w:rPr>
          <w:lang w:val="en-US"/>
        </w:rPr>
      </w:pPr>
    </w:p>
    <w:p w14:paraId="1B8FAB6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return (byte)(pixelChannelByte ^ 1);</w:t>
      </w:r>
    </w:p>
    <w:p w14:paraId="71AE9AE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5278802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}</w:t>
      </w:r>
    </w:p>
    <w:p w14:paraId="26D75398" w14:textId="73D85C75" w:rsidR="00C07E5C" w:rsidRPr="00764AFB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}</w:t>
      </w:r>
    </w:p>
    <w:p w14:paraId="368E13ED" w14:textId="5772D3C0" w:rsidR="00F47D99" w:rsidRPr="00764AFB" w:rsidRDefault="00345BD0" w:rsidP="009D4FE8">
      <w:pPr>
        <w:pStyle w:val="af4"/>
        <w:rPr>
          <w:lang w:val="en-US"/>
        </w:rPr>
      </w:pPr>
      <w:r>
        <w:t>Листинг</w:t>
      </w:r>
      <w:r w:rsidR="00F47D99" w:rsidRPr="00764AFB">
        <w:rPr>
          <w:lang w:val="en-US"/>
        </w:rPr>
        <w:t xml:space="preserve"> </w:t>
      </w:r>
      <w:r w:rsidRPr="00764AFB">
        <w:rPr>
          <w:lang w:val="en-US"/>
        </w:rPr>
        <w:t>1</w:t>
      </w:r>
      <w:r w:rsidR="00F47D99" w:rsidRPr="00764AFB">
        <w:rPr>
          <w:lang w:val="en-US"/>
        </w:rPr>
        <w:t xml:space="preserve"> – </w:t>
      </w:r>
      <w:r w:rsidR="00CC0491">
        <w:t>Класс</w:t>
      </w:r>
      <w:r w:rsidR="00CC0491" w:rsidRPr="00764AFB">
        <w:rPr>
          <w:lang w:val="en-US"/>
        </w:rPr>
        <w:t xml:space="preserve"> «</w:t>
      </w:r>
      <w:r w:rsidR="003A4831">
        <w:rPr>
          <w:lang w:val="en-US"/>
        </w:rPr>
        <w:t>LSB</w:t>
      </w:r>
      <w:r w:rsidR="00CC0491" w:rsidRPr="00764AFB">
        <w:rPr>
          <w:lang w:val="en-US"/>
        </w:rPr>
        <w:t>»</w:t>
      </w:r>
    </w:p>
    <w:p w14:paraId="52E77A2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using SixLabors.ImageSharp;</w:t>
      </w:r>
    </w:p>
    <w:p w14:paraId="1546A88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using SixLabors.ImageSharp.Metadata.Profiles.Exif;</w:t>
      </w:r>
    </w:p>
    <w:p w14:paraId="52BCF66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using SixLabors.ImageSharp.PixelFormats;</w:t>
      </w:r>
    </w:p>
    <w:p w14:paraId="36458457" w14:textId="77777777" w:rsidR="0016675A" w:rsidRPr="0016675A" w:rsidRDefault="0016675A" w:rsidP="0016675A">
      <w:pPr>
        <w:pStyle w:val="Code"/>
        <w:rPr>
          <w:lang w:val="en-US"/>
        </w:rPr>
      </w:pPr>
    </w:p>
    <w:p w14:paraId="23F2DCE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namespace Lab12.ImageProcess</w:t>
      </w:r>
    </w:p>
    <w:p w14:paraId="3711D8A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{</w:t>
      </w:r>
    </w:p>
    <w:p w14:paraId="42B1116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public class ImageProcess</w:t>
      </w:r>
    </w:p>
    <w:p w14:paraId="1DF55FA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{</w:t>
      </w:r>
    </w:p>
    <w:p w14:paraId="69627AB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(Rgb24[], int, int) GetImageBytes(string filename)</w:t>
      </w:r>
    </w:p>
    <w:p w14:paraId="020A35B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5CBB7DA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(!File.Exists(filename))</w:t>
      </w:r>
    </w:p>
    <w:p w14:paraId="1FD0572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16AC115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throw new Exception("No such file " + filename + "\nCheck the file path and try again");</w:t>
      </w:r>
    </w:p>
    <w:p w14:paraId="6222FE5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73843C79" w14:textId="77777777" w:rsidR="0016675A" w:rsidRPr="0016675A" w:rsidRDefault="0016675A" w:rsidP="0016675A">
      <w:pPr>
        <w:pStyle w:val="Code"/>
        <w:rPr>
          <w:lang w:val="en-US"/>
        </w:rPr>
      </w:pPr>
    </w:p>
    <w:p w14:paraId="3310EB3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Image&lt;Rgb24&gt; image = Image.Load&lt;Rgb24&gt;(filename);</w:t>
      </w:r>
    </w:p>
    <w:p w14:paraId="2B1D519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pixels = new Rgb24[image.Width * image.Height];</w:t>
      </w:r>
    </w:p>
    <w:p w14:paraId="1ED0AE5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image.CopyPixelDataTo(pixels);</w:t>
      </w:r>
    </w:p>
    <w:p w14:paraId="46BCB27E" w14:textId="77777777" w:rsidR="0016675A" w:rsidRPr="0016675A" w:rsidRDefault="0016675A" w:rsidP="0016675A">
      <w:pPr>
        <w:pStyle w:val="Code"/>
        <w:rPr>
          <w:lang w:val="en-US"/>
        </w:rPr>
      </w:pPr>
    </w:p>
    <w:p w14:paraId="50186DC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(pixels, image.Width, image.Height);</w:t>
      </w:r>
    </w:p>
    <w:p w14:paraId="54385B9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111F543B" w14:textId="77777777" w:rsidR="0016675A" w:rsidRPr="0016675A" w:rsidRDefault="0016675A" w:rsidP="0016675A">
      <w:pPr>
        <w:pStyle w:val="Code"/>
        <w:rPr>
          <w:lang w:val="en-US"/>
        </w:rPr>
      </w:pPr>
    </w:p>
    <w:p w14:paraId="79EF05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// channel 0 - red, 1 - green, 2 - blue</w:t>
      </w:r>
    </w:p>
    <w:p w14:paraId="61BD221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GetLSBImageChannel(string filename, int channel)</w:t>
      </w:r>
    </w:p>
    <w:p w14:paraId="2FD1D02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1F2B556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(pixels, width, height) = GetImageBytes(filename);</w:t>
      </w:r>
    </w:p>
    <w:p w14:paraId="5C7896E7" w14:textId="77777777" w:rsidR="0016675A" w:rsidRPr="0016675A" w:rsidRDefault="0016675A" w:rsidP="0016675A">
      <w:pPr>
        <w:pStyle w:val="Code"/>
        <w:rPr>
          <w:lang w:val="en-US"/>
        </w:rPr>
      </w:pPr>
    </w:p>
    <w:p w14:paraId="1941FC2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for (int i = 0; i &lt; pixels.Length; i++)</w:t>
      </w:r>
    </w:p>
    <w:p w14:paraId="13723A2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202DE4E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pixels[i] = GetPixelByChannel(pixels[i], channel);</w:t>
      </w:r>
    </w:p>
    <w:p w14:paraId="1BB339A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45B68272" w14:textId="77777777" w:rsidR="0016675A" w:rsidRPr="0016675A" w:rsidRDefault="0016675A" w:rsidP="0016675A">
      <w:pPr>
        <w:pStyle w:val="Code"/>
        <w:rPr>
          <w:lang w:val="en-US"/>
        </w:rPr>
      </w:pPr>
    </w:p>
    <w:p w14:paraId="05B728A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image = Image.LoadPixelData&lt;Rgb24&gt;(pixels, width, height);</w:t>
      </w:r>
    </w:p>
    <w:p w14:paraId="5E9F7551" w14:textId="77777777" w:rsidR="0016675A" w:rsidRPr="0016675A" w:rsidRDefault="0016675A" w:rsidP="0016675A">
      <w:pPr>
        <w:pStyle w:val="Code"/>
        <w:rPr>
          <w:lang w:val="en-US"/>
        </w:rPr>
      </w:pPr>
    </w:p>
    <w:p w14:paraId="26649EC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fileInfo = new FileInfo(filename);</w:t>
      </w:r>
    </w:p>
    <w:p w14:paraId="7D2C503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filenameWOExtension = Path.GetFileNameWithoutExtension(filename);</w:t>
      </w:r>
    </w:p>
    <w:p w14:paraId="280F68D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newFilename = fileInfo.DirectoryName + "\\" + filenameWOExtension;</w:t>
      </w:r>
    </w:p>
    <w:p w14:paraId="7234CB0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newFilename += channel == 0 ? "-lsb_red.png" : channel == 1 ? "-lsb_green.png" : "-lsb_blue.png";</w:t>
      </w:r>
    </w:p>
    <w:p w14:paraId="6E5CBE3A" w14:textId="77777777" w:rsidR="0016675A" w:rsidRPr="0016675A" w:rsidRDefault="0016675A" w:rsidP="0016675A">
      <w:pPr>
        <w:pStyle w:val="Code"/>
        <w:rPr>
          <w:lang w:val="en-US"/>
        </w:rPr>
      </w:pPr>
    </w:p>
    <w:p w14:paraId="76FAA16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(File.Exists(newFilename)) File.Delete(newFilename);</w:t>
      </w:r>
    </w:p>
    <w:p w14:paraId="080E6FF1" w14:textId="77777777" w:rsidR="0016675A" w:rsidRPr="0016675A" w:rsidRDefault="0016675A" w:rsidP="0016675A">
      <w:pPr>
        <w:pStyle w:val="Code"/>
        <w:rPr>
          <w:lang w:val="en-US"/>
        </w:rPr>
      </w:pPr>
    </w:p>
    <w:p w14:paraId="2CE938B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image.SaveAsPng(newFilename);</w:t>
      </w:r>
    </w:p>
    <w:p w14:paraId="0A314E8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209E2B32" w14:textId="77777777" w:rsidR="0016675A" w:rsidRPr="0016675A" w:rsidRDefault="0016675A" w:rsidP="0016675A">
      <w:pPr>
        <w:pStyle w:val="Code"/>
        <w:rPr>
          <w:lang w:val="en-US"/>
        </w:rPr>
      </w:pPr>
    </w:p>
    <w:p w14:paraId="6EEBDFB3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GetLSBImage(string filename)</w:t>
      </w:r>
    </w:p>
    <w:p w14:paraId="69F1BB4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79A995B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(pixels, width, height) = GetImageBytes(filename);</w:t>
      </w:r>
    </w:p>
    <w:p w14:paraId="79E2476D" w14:textId="77777777" w:rsidR="0016675A" w:rsidRPr="0016675A" w:rsidRDefault="0016675A" w:rsidP="0016675A">
      <w:pPr>
        <w:pStyle w:val="Code"/>
        <w:rPr>
          <w:lang w:val="en-US"/>
        </w:rPr>
      </w:pPr>
    </w:p>
    <w:p w14:paraId="78DB23C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for (int i = 0; i &lt; pixels.Length; i++)</w:t>
      </w:r>
    </w:p>
    <w:p w14:paraId="09F9250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360F126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pixels[i].R = (pixels[i].R &amp; 1) == 1 ? (byte)255 : (byte)0;</w:t>
      </w:r>
    </w:p>
    <w:p w14:paraId="7B41D97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pixels[i].G = (pixels[i].G &amp; 1) == 1 ? (byte)255 : (byte)0;</w:t>
      </w:r>
    </w:p>
    <w:p w14:paraId="2840F1E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pixels[i].B = (pixels[i].B &amp; 1) == 1 ? (byte)255 : (byte)0;</w:t>
      </w:r>
    </w:p>
    <w:p w14:paraId="5E8D7AB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74A8CC96" w14:textId="77777777" w:rsidR="0016675A" w:rsidRPr="0016675A" w:rsidRDefault="0016675A" w:rsidP="0016675A">
      <w:pPr>
        <w:pStyle w:val="Code"/>
        <w:rPr>
          <w:lang w:val="en-US"/>
        </w:rPr>
      </w:pPr>
    </w:p>
    <w:p w14:paraId="0ABD931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image = Image.LoadPixelData&lt;Rgb24&gt;(pixels, width, height);</w:t>
      </w:r>
    </w:p>
    <w:p w14:paraId="25C1029F" w14:textId="77777777" w:rsidR="0016675A" w:rsidRPr="0016675A" w:rsidRDefault="0016675A" w:rsidP="0016675A">
      <w:pPr>
        <w:pStyle w:val="Code"/>
        <w:rPr>
          <w:lang w:val="en-US"/>
        </w:rPr>
      </w:pPr>
    </w:p>
    <w:p w14:paraId="788E4DBF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lastRenderedPageBreak/>
        <w:t xml:space="preserve">            var fileInfo = new FileInfo(filename);</w:t>
      </w:r>
    </w:p>
    <w:p w14:paraId="06499D3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filenameWOExtension = Path.GetFileNameWithoutExtension(filename);</w:t>
      </w:r>
    </w:p>
    <w:p w14:paraId="5121E29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newFilename = fileInfo.DirectoryName + "\\" + filenameWOExtension + "-full_lsb.png";</w:t>
      </w:r>
    </w:p>
    <w:p w14:paraId="1BFE5B87" w14:textId="77777777" w:rsidR="0016675A" w:rsidRPr="0016675A" w:rsidRDefault="0016675A" w:rsidP="0016675A">
      <w:pPr>
        <w:pStyle w:val="Code"/>
        <w:rPr>
          <w:lang w:val="en-US"/>
        </w:rPr>
      </w:pPr>
    </w:p>
    <w:p w14:paraId="080A050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(File.Exists(newFilename)) File.Delete(newFilename);</w:t>
      </w:r>
    </w:p>
    <w:p w14:paraId="036F1C0F" w14:textId="77777777" w:rsidR="0016675A" w:rsidRPr="0016675A" w:rsidRDefault="0016675A" w:rsidP="0016675A">
      <w:pPr>
        <w:pStyle w:val="Code"/>
        <w:rPr>
          <w:lang w:val="en-US"/>
        </w:rPr>
      </w:pPr>
    </w:p>
    <w:p w14:paraId="5894285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image.SaveAsPng(newFilename);</w:t>
      </w:r>
    </w:p>
    <w:p w14:paraId="46DD6B7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3770EC2E" w14:textId="77777777" w:rsidR="0016675A" w:rsidRPr="0016675A" w:rsidRDefault="0016675A" w:rsidP="0016675A">
      <w:pPr>
        <w:pStyle w:val="Code"/>
        <w:rPr>
          <w:lang w:val="en-US"/>
        </w:rPr>
      </w:pPr>
    </w:p>
    <w:p w14:paraId="022177C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ExifProfile? GetExifProfile(string filename)</w:t>
      </w:r>
    </w:p>
    <w:p w14:paraId="58FCE9A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799D90A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(!File.Exists(filename))</w:t>
      </w:r>
    </w:p>
    <w:p w14:paraId="2CC247D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344B6E9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throw new Exception("No such file " + filename + "\nCheck the file path and try again");</w:t>
      </w:r>
    </w:p>
    <w:p w14:paraId="4CDF062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22FCCC55" w14:textId="77777777" w:rsidR="0016675A" w:rsidRPr="0016675A" w:rsidRDefault="0016675A" w:rsidP="0016675A">
      <w:pPr>
        <w:pStyle w:val="Code"/>
        <w:rPr>
          <w:lang w:val="en-US"/>
        </w:rPr>
      </w:pPr>
    </w:p>
    <w:p w14:paraId="5737A68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Image&lt;Rgb24&gt; image = Image.Load&lt;Rgb24&gt;(filename);</w:t>
      </w:r>
    </w:p>
    <w:p w14:paraId="0CFB839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image.Metadata.ExifProfile;</w:t>
      </w:r>
    </w:p>
    <w:p w14:paraId="27F44B2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61F46824" w14:textId="77777777" w:rsidR="0016675A" w:rsidRPr="0016675A" w:rsidRDefault="0016675A" w:rsidP="0016675A">
      <w:pPr>
        <w:pStyle w:val="Code"/>
        <w:rPr>
          <w:lang w:val="en-US"/>
        </w:rPr>
      </w:pPr>
    </w:p>
    <w:p w14:paraId="784C1D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SaveImage(Rgb24[] pixels, int width, int height, string filename, ExifProfile profile)</w:t>
      </w:r>
    </w:p>
    <w:p w14:paraId="1B1EEF9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0CDAA31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(File.Exists(filename)) File.Delete(filename);</w:t>
      </w:r>
    </w:p>
    <w:p w14:paraId="3AB063E8" w14:textId="77777777" w:rsidR="0016675A" w:rsidRPr="0016675A" w:rsidRDefault="0016675A" w:rsidP="0016675A">
      <w:pPr>
        <w:pStyle w:val="Code"/>
        <w:rPr>
          <w:lang w:val="en-US"/>
        </w:rPr>
      </w:pPr>
    </w:p>
    <w:p w14:paraId="1BF582F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newImage = Image.LoadPixelData&lt;Rgb24&gt;(pixels, width, height);</w:t>
      </w:r>
    </w:p>
    <w:p w14:paraId="34AEF73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newImage.Metadata.ExifProfile = profile;</w:t>
      </w:r>
    </w:p>
    <w:p w14:paraId="374F6BA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newImage.SaveAsPng(filename); </w:t>
      </w:r>
    </w:p>
    <w:p w14:paraId="7CE28C2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1A26EEB6" w14:textId="77777777" w:rsidR="0016675A" w:rsidRPr="0016675A" w:rsidRDefault="0016675A" w:rsidP="0016675A">
      <w:pPr>
        <w:pStyle w:val="Code"/>
        <w:rPr>
          <w:lang w:val="en-US"/>
        </w:rPr>
      </w:pPr>
    </w:p>
    <w:p w14:paraId="62A0876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private static Rgb24 GetPixelByChannel(Rgb24 pixel, int channel)</w:t>
      </w:r>
    </w:p>
    <w:p w14:paraId="437802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   </w:t>
      </w:r>
    </w:p>
    <w:p w14:paraId="6E0EEC7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0)</w:t>
      </w:r>
    </w:p>
    <w:p w14:paraId="4D91CA0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6D01194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return (pixel.R &amp; 1) == 1 ? new Rgb24(0, 0, 0) : new Rgb24(255, 255, 255);</w:t>
      </w:r>
    </w:p>
    <w:p w14:paraId="5E33C0B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0274F32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</w:p>
    <w:p w14:paraId="5BA06A9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1)</w:t>
      </w:r>
    </w:p>
    <w:p w14:paraId="3425294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10AC4E4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lastRenderedPageBreak/>
        <w:t xml:space="preserve">                return (pixel.G &amp; 1) == 1 ? new Rgb24(0, 0, 0) : new Rgb24(255, 255, 255);</w:t>
      </w:r>
    </w:p>
    <w:p w14:paraId="3D448F7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0A411B4F" w14:textId="77777777" w:rsidR="0016675A" w:rsidRPr="0016675A" w:rsidRDefault="0016675A" w:rsidP="0016675A">
      <w:pPr>
        <w:pStyle w:val="Code"/>
        <w:rPr>
          <w:lang w:val="en-US"/>
        </w:rPr>
      </w:pPr>
    </w:p>
    <w:p w14:paraId="7EC14CF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2)</w:t>
      </w:r>
    </w:p>
    <w:p w14:paraId="58B25A1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4D375E1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return (pixel.B &amp; 1) == 1 ? new Rgb24(0, 0, 0) : new Rgb24(255, 255, 255);</w:t>
      </w:r>
    </w:p>
    <w:p w14:paraId="6021F04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110C802F" w14:textId="77777777" w:rsidR="0016675A" w:rsidRPr="0016675A" w:rsidRDefault="0016675A" w:rsidP="0016675A">
      <w:pPr>
        <w:pStyle w:val="Code"/>
        <w:rPr>
          <w:lang w:val="en-US"/>
        </w:rPr>
      </w:pPr>
    </w:p>
    <w:p w14:paraId="279E461F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pixel;</w:t>
      </w:r>
    </w:p>
    <w:p w14:paraId="7DF4CBD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333C898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}</w:t>
      </w:r>
    </w:p>
    <w:p w14:paraId="2A776A7C" w14:textId="347540FC" w:rsidR="0008364E" w:rsidRPr="00750C03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}</w:t>
      </w:r>
    </w:p>
    <w:p w14:paraId="5C210FDB" w14:textId="258477E8" w:rsidR="00764AFB" w:rsidRPr="003A4831" w:rsidRDefault="0008364E" w:rsidP="003A4831">
      <w:pPr>
        <w:pStyle w:val="af4"/>
        <w:rPr>
          <w:lang w:val="en-US"/>
        </w:rPr>
      </w:pPr>
      <w:r>
        <w:t>Листинг</w:t>
      </w:r>
      <w:r w:rsidRPr="00750C03">
        <w:rPr>
          <w:lang w:val="en-US"/>
        </w:rPr>
        <w:t xml:space="preserve"> 2 – </w:t>
      </w:r>
      <w:r>
        <w:t>Класс</w:t>
      </w:r>
      <w:r w:rsidRPr="00750C03">
        <w:rPr>
          <w:lang w:val="en-US"/>
        </w:rPr>
        <w:t xml:space="preserve"> «</w:t>
      </w:r>
      <w:r w:rsidR="003A4831">
        <w:rPr>
          <w:lang w:val="en-US"/>
        </w:rPr>
        <w:t>ImageProcess</w:t>
      </w:r>
      <w:r w:rsidRPr="00750C03">
        <w:rPr>
          <w:lang w:val="en-US"/>
        </w:rPr>
        <w:t>»</w:t>
      </w:r>
    </w:p>
    <w:sectPr w:rsidR="00764AFB" w:rsidRPr="003A4831" w:rsidSect="000C4FA8">
      <w:footerReference w:type="first" r:id="rId18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9FDB3" w14:textId="77777777" w:rsidR="005F4E50" w:rsidRDefault="005F4E50" w:rsidP="000C4FA8">
      <w:r>
        <w:separator/>
      </w:r>
    </w:p>
  </w:endnote>
  <w:endnote w:type="continuationSeparator" w:id="0">
    <w:p w14:paraId="683E7150" w14:textId="77777777" w:rsidR="005F4E50" w:rsidRDefault="005F4E50" w:rsidP="000C4F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58DDD" w14:textId="1D97D256" w:rsidR="000C4FA8" w:rsidRPr="000C4FA8" w:rsidRDefault="000C4FA8" w:rsidP="004248C4">
    <w:pPr>
      <w:pStyle w:val="aa"/>
      <w:ind w:firstLine="0"/>
      <w:rPr>
        <w:rFonts w:cs="Times New Roman"/>
        <w:szCs w:val="28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D6477" w14:textId="77777777" w:rsidR="005F4E50" w:rsidRDefault="005F4E50" w:rsidP="000C4FA8">
      <w:r>
        <w:separator/>
      </w:r>
    </w:p>
  </w:footnote>
  <w:footnote w:type="continuationSeparator" w:id="0">
    <w:p w14:paraId="278F6C7C" w14:textId="77777777" w:rsidR="005F4E50" w:rsidRDefault="005F4E50" w:rsidP="000C4F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506"/>
    <w:multiLevelType w:val="hybridMultilevel"/>
    <w:tmpl w:val="13B8D4C4"/>
    <w:lvl w:ilvl="0" w:tplc="9EB035AA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8F6FD1"/>
    <w:multiLevelType w:val="hybridMultilevel"/>
    <w:tmpl w:val="07BE875E"/>
    <w:lvl w:ilvl="0" w:tplc="48BCBB38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707903"/>
    <w:multiLevelType w:val="hybridMultilevel"/>
    <w:tmpl w:val="7AEC1DEA"/>
    <w:lvl w:ilvl="0" w:tplc="FFFFFFFF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A2469C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8360A0"/>
    <w:multiLevelType w:val="hybridMultilevel"/>
    <w:tmpl w:val="273C6C20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097F30"/>
    <w:multiLevelType w:val="hybridMultilevel"/>
    <w:tmpl w:val="6B169A66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177A6D"/>
    <w:multiLevelType w:val="hybridMultilevel"/>
    <w:tmpl w:val="19763D8A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5B74BE"/>
    <w:multiLevelType w:val="hybridMultilevel"/>
    <w:tmpl w:val="F75E7862"/>
    <w:lvl w:ilvl="0" w:tplc="7CE265D4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EC401DC"/>
    <w:multiLevelType w:val="hybridMultilevel"/>
    <w:tmpl w:val="D7F8EBEE"/>
    <w:lvl w:ilvl="0" w:tplc="8CFE62F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4B30B6"/>
    <w:multiLevelType w:val="hybridMultilevel"/>
    <w:tmpl w:val="F404E160"/>
    <w:lvl w:ilvl="0" w:tplc="1342420A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B65656"/>
    <w:multiLevelType w:val="hybridMultilevel"/>
    <w:tmpl w:val="5E36D20E"/>
    <w:lvl w:ilvl="0" w:tplc="E4D45BBA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B079F3"/>
    <w:multiLevelType w:val="hybridMultilevel"/>
    <w:tmpl w:val="5CA0CDFC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5318FF"/>
    <w:multiLevelType w:val="multilevel"/>
    <w:tmpl w:val="6E80C39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F797C9C"/>
    <w:multiLevelType w:val="hybridMultilevel"/>
    <w:tmpl w:val="632E46B8"/>
    <w:lvl w:ilvl="0" w:tplc="1CAC368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223529"/>
    <w:multiLevelType w:val="hybridMultilevel"/>
    <w:tmpl w:val="305C8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514A46"/>
    <w:multiLevelType w:val="multilevel"/>
    <w:tmpl w:val="577468E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B4A5370"/>
    <w:multiLevelType w:val="hybridMultilevel"/>
    <w:tmpl w:val="7BDABD40"/>
    <w:lvl w:ilvl="0" w:tplc="9C96D48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D1930E2"/>
    <w:multiLevelType w:val="hybridMultilevel"/>
    <w:tmpl w:val="CACEECE0"/>
    <w:lvl w:ilvl="0" w:tplc="D180D62A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8C5BDE"/>
    <w:multiLevelType w:val="hybridMultilevel"/>
    <w:tmpl w:val="457276E6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F0F11"/>
    <w:multiLevelType w:val="hybridMultilevel"/>
    <w:tmpl w:val="6444DBDC"/>
    <w:lvl w:ilvl="0" w:tplc="6A88445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B73404"/>
    <w:multiLevelType w:val="hybridMultilevel"/>
    <w:tmpl w:val="6CBCC532"/>
    <w:lvl w:ilvl="0" w:tplc="B03C8B7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40B2F3B"/>
    <w:multiLevelType w:val="hybridMultilevel"/>
    <w:tmpl w:val="7FA0A138"/>
    <w:lvl w:ilvl="0" w:tplc="D91A39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98663E"/>
    <w:multiLevelType w:val="hybridMultilevel"/>
    <w:tmpl w:val="5F48A174"/>
    <w:lvl w:ilvl="0" w:tplc="494C6AB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C5353E2"/>
    <w:multiLevelType w:val="hybridMultilevel"/>
    <w:tmpl w:val="806E90DE"/>
    <w:lvl w:ilvl="0" w:tplc="7EB2FDB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9330CA"/>
    <w:multiLevelType w:val="hybridMultilevel"/>
    <w:tmpl w:val="BEB83AE2"/>
    <w:lvl w:ilvl="0" w:tplc="E430A79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EF7720"/>
    <w:multiLevelType w:val="hybridMultilevel"/>
    <w:tmpl w:val="ECDA1C34"/>
    <w:lvl w:ilvl="0" w:tplc="6F2093C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27D2081"/>
    <w:multiLevelType w:val="hybridMultilevel"/>
    <w:tmpl w:val="66A67A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6406A00"/>
    <w:multiLevelType w:val="hybridMultilevel"/>
    <w:tmpl w:val="543E377E"/>
    <w:lvl w:ilvl="0" w:tplc="71100C7C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F777C27"/>
    <w:multiLevelType w:val="hybridMultilevel"/>
    <w:tmpl w:val="32F0A4A8"/>
    <w:lvl w:ilvl="0" w:tplc="9216D8A8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32531FC"/>
    <w:multiLevelType w:val="hybridMultilevel"/>
    <w:tmpl w:val="ABBA71A2"/>
    <w:lvl w:ilvl="0" w:tplc="99B071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3612D6A"/>
    <w:multiLevelType w:val="hybridMultilevel"/>
    <w:tmpl w:val="FFCAACC2"/>
    <w:lvl w:ilvl="0" w:tplc="1342420A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68A60E6"/>
    <w:multiLevelType w:val="hybridMultilevel"/>
    <w:tmpl w:val="E810397C"/>
    <w:lvl w:ilvl="0" w:tplc="62E2F468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6D23B06"/>
    <w:multiLevelType w:val="hybridMultilevel"/>
    <w:tmpl w:val="0CF438D4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E584B0C"/>
    <w:multiLevelType w:val="hybridMultilevel"/>
    <w:tmpl w:val="B89E0A58"/>
    <w:lvl w:ilvl="0" w:tplc="6868C99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1"/>
  </w:num>
  <w:num w:numId="4">
    <w:abstractNumId w:val="12"/>
  </w:num>
  <w:num w:numId="5">
    <w:abstractNumId w:val="3"/>
  </w:num>
  <w:num w:numId="6">
    <w:abstractNumId w:val="26"/>
  </w:num>
  <w:num w:numId="7">
    <w:abstractNumId w:val="0"/>
  </w:num>
  <w:num w:numId="8">
    <w:abstractNumId w:val="24"/>
  </w:num>
  <w:num w:numId="9">
    <w:abstractNumId w:val="17"/>
  </w:num>
  <w:num w:numId="10">
    <w:abstractNumId w:val="23"/>
  </w:num>
  <w:num w:numId="11">
    <w:abstractNumId w:val="5"/>
  </w:num>
  <w:num w:numId="12">
    <w:abstractNumId w:val="32"/>
  </w:num>
  <w:num w:numId="13">
    <w:abstractNumId w:val="10"/>
  </w:num>
  <w:num w:numId="14">
    <w:abstractNumId w:val="6"/>
  </w:num>
  <w:num w:numId="15">
    <w:abstractNumId w:val="22"/>
  </w:num>
  <w:num w:numId="16">
    <w:abstractNumId w:val="15"/>
  </w:num>
  <w:num w:numId="17">
    <w:abstractNumId w:val="4"/>
  </w:num>
  <w:num w:numId="18">
    <w:abstractNumId w:val="31"/>
  </w:num>
  <w:num w:numId="19">
    <w:abstractNumId w:val="21"/>
  </w:num>
  <w:num w:numId="20">
    <w:abstractNumId w:val="19"/>
  </w:num>
  <w:num w:numId="21">
    <w:abstractNumId w:val="13"/>
  </w:num>
  <w:num w:numId="22">
    <w:abstractNumId w:val="29"/>
  </w:num>
  <w:num w:numId="23">
    <w:abstractNumId w:val="8"/>
  </w:num>
  <w:num w:numId="24">
    <w:abstractNumId w:val="2"/>
  </w:num>
  <w:num w:numId="25">
    <w:abstractNumId w:val="25"/>
  </w:num>
  <w:num w:numId="26">
    <w:abstractNumId w:val="1"/>
  </w:num>
  <w:num w:numId="27">
    <w:abstractNumId w:val="28"/>
  </w:num>
  <w:num w:numId="28">
    <w:abstractNumId w:val="14"/>
  </w:num>
  <w:num w:numId="29">
    <w:abstractNumId w:val="30"/>
  </w:num>
  <w:num w:numId="30">
    <w:abstractNumId w:val="27"/>
  </w:num>
  <w:num w:numId="31">
    <w:abstractNumId w:val="16"/>
  </w:num>
  <w:num w:numId="32">
    <w:abstractNumId w:val="9"/>
  </w:num>
  <w:num w:numId="33">
    <w:abstractNumId w:val="2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7C"/>
    <w:rsid w:val="000107EB"/>
    <w:rsid w:val="00020308"/>
    <w:rsid w:val="000272B4"/>
    <w:rsid w:val="00027621"/>
    <w:rsid w:val="000316B1"/>
    <w:rsid w:val="00034751"/>
    <w:rsid w:val="00055C72"/>
    <w:rsid w:val="00060DB2"/>
    <w:rsid w:val="0006644B"/>
    <w:rsid w:val="0007122E"/>
    <w:rsid w:val="00074452"/>
    <w:rsid w:val="000762B3"/>
    <w:rsid w:val="00077844"/>
    <w:rsid w:val="0008364E"/>
    <w:rsid w:val="0008548F"/>
    <w:rsid w:val="000876E6"/>
    <w:rsid w:val="000948D3"/>
    <w:rsid w:val="0009526C"/>
    <w:rsid w:val="000A02A0"/>
    <w:rsid w:val="000A7D9E"/>
    <w:rsid w:val="000B0E0D"/>
    <w:rsid w:val="000B6A50"/>
    <w:rsid w:val="000C1E8E"/>
    <w:rsid w:val="000C4FA8"/>
    <w:rsid w:val="000D62B1"/>
    <w:rsid w:val="000D7323"/>
    <w:rsid w:val="000E6193"/>
    <w:rsid w:val="000F5361"/>
    <w:rsid w:val="001001D0"/>
    <w:rsid w:val="001014BF"/>
    <w:rsid w:val="00102209"/>
    <w:rsid w:val="0010256D"/>
    <w:rsid w:val="001045D9"/>
    <w:rsid w:val="00114B3C"/>
    <w:rsid w:val="00126123"/>
    <w:rsid w:val="00130B7C"/>
    <w:rsid w:val="001323FE"/>
    <w:rsid w:val="00150091"/>
    <w:rsid w:val="00150E9B"/>
    <w:rsid w:val="00152789"/>
    <w:rsid w:val="001534D4"/>
    <w:rsid w:val="00165DAF"/>
    <w:rsid w:val="00166531"/>
    <w:rsid w:val="0016675A"/>
    <w:rsid w:val="00181F7C"/>
    <w:rsid w:val="00183040"/>
    <w:rsid w:val="0018693B"/>
    <w:rsid w:val="00193062"/>
    <w:rsid w:val="001957ED"/>
    <w:rsid w:val="001B1AF0"/>
    <w:rsid w:val="001C2A03"/>
    <w:rsid w:val="001C2F35"/>
    <w:rsid w:val="001C70C2"/>
    <w:rsid w:val="001D104B"/>
    <w:rsid w:val="001E272D"/>
    <w:rsid w:val="001E297B"/>
    <w:rsid w:val="001E31B3"/>
    <w:rsid w:val="001E67B3"/>
    <w:rsid w:val="001F396F"/>
    <w:rsid w:val="00212CED"/>
    <w:rsid w:val="002160DF"/>
    <w:rsid w:val="00221E0E"/>
    <w:rsid w:val="002241A9"/>
    <w:rsid w:val="0022490A"/>
    <w:rsid w:val="002306D5"/>
    <w:rsid w:val="0023201F"/>
    <w:rsid w:val="00235D53"/>
    <w:rsid w:val="00235E9F"/>
    <w:rsid w:val="002434C9"/>
    <w:rsid w:val="00266F81"/>
    <w:rsid w:val="00271769"/>
    <w:rsid w:val="00271AD3"/>
    <w:rsid w:val="002738A7"/>
    <w:rsid w:val="00275961"/>
    <w:rsid w:val="00275D78"/>
    <w:rsid w:val="00280299"/>
    <w:rsid w:val="00281415"/>
    <w:rsid w:val="00290907"/>
    <w:rsid w:val="00292DDF"/>
    <w:rsid w:val="00293298"/>
    <w:rsid w:val="00293FD3"/>
    <w:rsid w:val="002A0170"/>
    <w:rsid w:val="002A1BE7"/>
    <w:rsid w:val="002A3329"/>
    <w:rsid w:val="002A40F6"/>
    <w:rsid w:val="002B466F"/>
    <w:rsid w:val="002B7CF3"/>
    <w:rsid w:val="002C2C11"/>
    <w:rsid w:val="002C740A"/>
    <w:rsid w:val="002E7C3B"/>
    <w:rsid w:val="002F57D9"/>
    <w:rsid w:val="002F5C5F"/>
    <w:rsid w:val="00300CDB"/>
    <w:rsid w:val="003070AB"/>
    <w:rsid w:val="003100B9"/>
    <w:rsid w:val="00320EA2"/>
    <w:rsid w:val="00323492"/>
    <w:rsid w:val="003254FB"/>
    <w:rsid w:val="003276AA"/>
    <w:rsid w:val="00331089"/>
    <w:rsid w:val="0033262D"/>
    <w:rsid w:val="00332A2B"/>
    <w:rsid w:val="0033352E"/>
    <w:rsid w:val="00335DE0"/>
    <w:rsid w:val="00344816"/>
    <w:rsid w:val="00345BD0"/>
    <w:rsid w:val="0034722F"/>
    <w:rsid w:val="0035386B"/>
    <w:rsid w:val="00355BDC"/>
    <w:rsid w:val="00365DE5"/>
    <w:rsid w:val="003663AF"/>
    <w:rsid w:val="003731CC"/>
    <w:rsid w:val="00377D85"/>
    <w:rsid w:val="003812DB"/>
    <w:rsid w:val="00386F0B"/>
    <w:rsid w:val="00387579"/>
    <w:rsid w:val="00390E18"/>
    <w:rsid w:val="00392D73"/>
    <w:rsid w:val="003A3C86"/>
    <w:rsid w:val="003A4831"/>
    <w:rsid w:val="003A5060"/>
    <w:rsid w:val="003A5623"/>
    <w:rsid w:val="003B5355"/>
    <w:rsid w:val="003D1A12"/>
    <w:rsid w:val="003E3A02"/>
    <w:rsid w:val="003F2551"/>
    <w:rsid w:val="003F3380"/>
    <w:rsid w:val="003F7C3C"/>
    <w:rsid w:val="00407E9F"/>
    <w:rsid w:val="0041635E"/>
    <w:rsid w:val="00417881"/>
    <w:rsid w:val="00417B8E"/>
    <w:rsid w:val="004248C4"/>
    <w:rsid w:val="0043732D"/>
    <w:rsid w:val="00442EBA"/>
    <w:rsid w:val="00450CEA"/>
    <w:rsid w:val="0045496B"/>
    <w:rsid w:val="00456521"/>
    <w:rsid w:val="00457D80"/>
    <w:rsid w:val="0046288D"/>
    <w:rsid w:val="00466F2C"/>
    <w:rsid w:val="00470C04"/>
    <w:rsid w:val="00471DDF"/>
    <w:rsid w:val="004730E3"/>
    <w:rsid w:val="004748E4"/>
    <w:rsid w:val="00476941"/>
    <w:rsid w:val="00487AA0"/>
    <w:rsid w:val="00487D63"/>
    <w:rsid w:val="004931D7"/>
    <w:rsid w:val="0049458E"/>
    <w:rsid w:val="0049698B"/>
    <w:rsid w:val="004A3E0C"/>
    <w:rsid w:val="004A4EC7"/>
    <w:rsid w:val="004A720F"/>
    <w:rsid w:val="004B046B"/>
    <w:rsid w:val="004B2714"/>
    <w:rsid w:val="004B514D"/>
    <w:rsid w:val="004C01DE"/>
    <w:rsid w:val="004C1511"/>
    <w:rsid w:val="004C5CAA"/>
    <w:rsid w:val="004C6377"/>
    <w:rsid w:val="004D55E7"/>
    <w:rsid w:val="004E02EE"/>
    <w:rsid w:val="004E2919"/>
    <w:rsid w:val="004E3D43"/>
    <w:rsid w:val="004F25D6"/>
    <w:rsid w:val="004F482B"/>
    <w:rsid w:val="00501AD6"/>
    <w:rsid w:val="0051144A"/>
    <w:rsid w:val="00515A14"/>
    <w:rsid w:val="0052039A"/>
    <w:rsid w:val="00521737"/>
    <w:rsid w:val="00526CFA"/>
    <w:rsid w:val="00530893"/>
    <w:rsid w:val="00540086"/>
    <w:rsid w:val="005536A3"/>
    <w:rsid w:val="0056371A"/>
    <w:rsid w:val="00565D6F"/>
    <w:rsid w:val="00571DCD"/>
    <w:rsid w:val="005723AF"/>
    <w:rsid w:val="00572E85"/>
    <w:rsid w:val="00575274"/>
    <w:rsid w:val="00575660"/>
    <w:rsid w:val="00576AB3"/>
    <w:rsid w:val="0058270C"/>
    <w:rsid w:val="005844AA"/>
    <w:rsid w:val="00585264"/>
    <w:rsid w:val="0058605C"/>
    <w:rsid w:val="005867D4"/>
    <w:rsid w:val="00591676"/>
    <w:rsid w:val="005A465D"/>
    <w:rsid w:val="005B4B4F"/>
    <w:rsid w:val="005C2131"/>
    <w:rsid w:val="005C5B16"/>
    <w:rsid w:val="005D2C04"/>
    <w:rsid w:val="005D52C3"/>
    <w:rsid w:val="005E2822"/>
    <w:rsid w:val="005E48C0"/>
    <w:rsid w:val="005E56C6"/>
    <w:rsid w:val="005E792B"/>
    <w:rsid w:val="005E7CE4"/>
    <w:rsid w:val="005F343B"/>
    <w:rsid w:val="005F4E50"/>
    <w:rsid w:val="005F661A"/>
    <w:rsid w:val="00605251"/>
    <w:rsid w:val="00610B68"/>
    <w:rsid w:val="00616135"/>
    <w:rsid w:val="00620D6E"/>
    <w:rsid w:val="00623453"/>
    <w:rsid w:val="00625102"/>
    <w:rsid w:val="00625351"/>
    <w:rsid w:val="0063090F"/>
    <w:rsid w:val="00630DBC"/>
    <w:rsid w:val="006345A6"/>
    <w:rsid w:val="00642A0D"/>
    <w:rsid w:val="006439AA"/>
    <w:rsid w:val="00650794"/>
    <w:rsid w:val="00656D00"/>
    <w:rsid w:val="006579DE"/>
    <w:rsid w:val="00657EFA"/>
    <w:rsid w:val="00660FAE"/>
    <w:rsid w:val="00662538"/>
    <w:rsid w:val="006702E0"/>
    <w:rsid w:val="00671512"/>
    <w:rsid w:val="00683DF6"/>
    <w:rsid w:val="006845FA"/>
    <w:rsid w:val="00687422"/>
    <w:rsid w:val="00692B0A"/>
    <w:rsid w:val="006965CE"/>
    <w:rsid w:val="006A0B0D"/>
    <w:rsid w:val="006B005D"/>
    <w:rsid w:val="006B03B1"/>
    <w:rsid w:val="006B1500"/>
    <w:rsid w:val="006B504A"/>
    <w:rsid w:val="006C5214"/>
    <w:rsid w:val="006D0288"/>
    <w:rsid w:val="006D44AD"/>
    <w:rsid w:val="006D6E68"/>
    <w:rsid w:val="006E5E40"/>
    <w:rsid w:val="006F3EBA"/>
    <w:rsid w:val="00700546"/>
    <w:rsid w:val="00705187"/>
    <w:rsid w:val="00705DAE"/>
    <w:rsid w:val="00707189"/>
    <w:rsid w:val="007108EF"/>
    <w:rsid w:val="00717B5C"/>
    <w:rsid w:val="0072067F"/>
    <w:rsid w:val="007326DA"/>
    <w:rsid w:val="00734F65"/>
    <w:rsid w:val="00737D12"/>
    <w:rsid w:val="007419E3"/>
    <w:rsid w:val="00746299"/>
    <w:rsid w:val="00750C03"/>
    <w:rsid w:val="00756FC9"/>
    <w:rsid w:val="007618ED"/>
    <w:rsid w:val="007628C6"/>
    <w:rsid w:val="00763C4A"/>
    <w:rsid w:val="00764AFB"/>
    <w:rsid w:val="00765FF3"/>
    <w:rsid w:val="00766243"/>
    <w:rsid w:val="00783F94"/>
    <w:rsid w:val="007A31CF"/>
    <w:rsid w:val="007A74C5"/>
    <w:rsid w:val="007B0F16"/>
    <w:rsid w:val="007B377D"/>
    <w:rsid w:val="007B5459"/>
    <w:rsid w:val="007B5F76"/>
    <w:rsid w:val="007B6858"/>
    <w:rsid w:val="007C25DF"/>
    <w:rsid w:val="007C32D6"/>
    <w:rsid w:val="007C3CBE"/>
    <w:rsid w:val="007C5C27"/>
    <w:rsid w:val="007C669A"/>
    <w:rsid w:val="007D033E"/>
    <w:rsid w:val="007D0735"/>
    <w:rsid w:val="007D0D73"/>
    <w:rsid w:val="007D1387"/>
    <w:rsid w:val="007D609C"/>
    <w:rsid w:val="007D6889"/>
    <w:rsid w:val="007E4E8C"/>
    <w:rsid w:val="007F1971"/>
    <w:rsid w:val="007F392A"/>
    <w:rsid w:val="00804677"/>
    <w:rsid w:val="00806D6A"/>
    <w:rsid w:val="0080736B"/>
    <w:rsid w:val="008236EE"/>
    <w:rsid w:val="00823744"/>
    <w:rsid w:val="008249F8"/>
    <w:rsid w:val="00826678"/>
    <w:rsid w:val="008313AB"/>
    <w:rsid w:val="008346E4"/>
    <w:rsid w:val="008417DE"/>
    <w:rsid w:val="00842AC7"/>
    <w:rsid w:val="00856065"/>
    <w:rsid w:val="00856338"/>
    <w:rsid w:val="00860515"/>
    <w:rsid w:val="00862FEF"/>
    <w:rsid w:val="008643CE"/>
    <w:rsid w:val="008744CA"/>
    <w:rsid w:val="00874CD2"/>
    <w:rsid w:val="0087655A"/>
    <w:rsid w:val="00877A47"/>
    <w:rsid w:val="00881EF6"/>
    <w:rsid w:val="008834F6"/>
    <w:rsid w:val="00892072"/>
    <w:rsid w:val="00892143"/>
    <w:rsid w:val="00895948"/>
    <w:rsid w:val="008978A4"/>
    <w:rsid w:val="00897E05"/>
    <w:rsid w:val="008A23CF"/>
    <w:rsid w:val="008A3CFF"/>
    <w:rsid w:val="008A7E57"/>
    <w:rsid w:val="008B3479"/>
    <w:rsid w:val="008C283B"/>
    <w:rsid w:val="008C285E"/>
    <w:rsid w:val="008C2C54"/>
    <w:rsid w:val="008C2EC5"/>
    <w:rsid w:val="008C521F"/>
    <w:rsid w:val="008C5FDE"/>
    <w:rsid w:val="008C60EF"/>
    <w:rsid w:val="008D1C58"/>
    <w:rsid w:val="008D33F3"/>
    <w:rsid w:val="008D37BE"/>
    <w:rsid w:val="008E35EF"/>
    <w:rsid w:val="008F3752"/>
    <w:rsid w:val="009000A0"/>
    <w:rsid w:val="00910F62"/>
    <w:rsid w:val="009116AB"/>
    <w:rsid w:val="009161DE"/>
    <w:rsid w:val="00926287"/>
    <w:rsid w:val="00940E37"/>
    <w:rsid w:val="009411FB"/>
    <w:rsid w:val="00943738"/>
    <w:rsid w:val="00944097"/>
    <w:rsid w:val="0094653C"/>
    <w:rsid w:val="00946D0C"/>
    <w:rsid w:val="0095274E"/>
    <w:rsid w:val="009543E7"/>
    <w:rsid w:val="009561C4"/>
    <w:rsid w:val="00956201"/>
    <w:rsid w:val="00957254"/>
    <w:rsid w:val="00960897"/>
    <w:rsid w:val="0099263B"/>
    <w:rsid w:val="009A087E"/>
    <w:rsid w:val="009A0897"/>
    <w:rsid w:val="009A1974"/>
    <w:rsid w:val="009A4783"/>
    <w:rsid w:val="009A745F"/>
    <w:rsid w:val="009A7ABB"/>
    <w:rsid w:val="009B46CC"/>
    <w:rsid w:val="009C4DE8"/>
    <w:rsid w:val="009D382D"/>
    <w:rsid w:val="009D425F"/>
    <w:rsid w:val="009D4FE8"/>
    <w:rsid w:val="009E1B09"/>
    <w:rsid w:val="009E2AD1"/>
    <w:rsid w:val="009E3EBE"/>
    <w:rsid w:val="00A0410C"/>
    <w:rsid w:val="00A0414C"/>
    <w:rsid w:val="00A0678F"/>
    <w:rsid w:val="00A102BB"/>
    <w:rsid w:val="00A10CAB"/>
    <w:rsid w:val="00A159D8"/>
    <w:rsid w:val="00A23EE6"/>
    <w:rsid w:val="00A3021C"/>
    <w:rsid w:val="00A31AF8"/>
    <w:rsid w:val="00A32409"/>
    <w:rsid w:val="00A34F32"/>
    <w:rsid w:val="00A435FD"/>
    <w:rsid w:val="00A54F5D"/>
    <w:rsid w:val="00A6352C"/>
    <w:rsid w:val="00A662A0"/>
    <w:rsid w:val="00A7019F"/>
    <w:rsid w:val="00A70916"/>
    <w:rsid w:val="00A725A2"/>
    <w:rsid w:val="00A72CDF"/>
    <w:rsid w:val="00A7491C"/>
    <w:rsid w:val="00A7658E"/>
    <w:rsid w:val="00A800C4"/>
    <w:rsid w:val="00A80F73"/>
    <w:rsid w:val="00A84FB4"/>
    <w:rsid w:val="00A858AB"/>
    <w:rsid w:val="00A909E5"/>
    <w:rsid w:val="00A94AF3"/>
    <w:rsid w:val="00A97550"/>
    <w:rsid w:val="00AA25C3"/>
    <w:rsid w:val="00AA4A93"/>
    <w:rsid w:val="00AA6238"/>
    <w:rsid w:val="00AB4EA3"/>
    <w:rsid w:val="00AB58EC"/>
    <w:rsid w:val="00AC4C0A"/>
    <w:rsid w:val="00AE0317"/>
    <w:rsid w:val="00AE05AC"/>
    <w:rsid w:val="00AE34D0"/>
    <w:rsid w:val="00AE42A0"/>
    <w:rsid w:val="00AE58A3"/>
    <w:rsid w:val="00AF0D91"/>
    <w:rsid w:val="00AF1A89"/>
    <w:rsid w:val="00AF6821"/>
    <w:rsid w:val="00AF7447"/>
    <w:rsid w:val="00B01618"/>
    <w:rsid w:val="00B07CA5"/>
    <w:rsid w:val="00B10AD9"/>
    <w:rsid w:val="00B2173C"/>
    <w:rsid w:val="00B318EA"/>
    <w:rsid w:val="00B3278F"/>
    <w:rsid w:val="00B34621"/>
    <w:rsid w:val="00B35751"/>
    <w:rsid w:val="00B36DC6"/>
    <w:rsid w:val="00B402EE"/>
    <w:rsid w:val="00B43D63"/>
    <w:rsid w:val="00B518E5"/>
    <w:rsid w:val="00B55CE4"/>
    <w:rsid w:val="00B66D19"/>
    <w:rsid w:val="00B70114"/>
    <w:rsid w:val="00B77D86"/>
    <w:rsid w:val="00B87272"/>
    <w:rsid w:val="00B87B9A"/>
    <w:rsid w:val="00B93BAB"/>
    <w:rsid w:val="00B967F1"/>
    <w:rsid w:val="00B9770A"/>
    <w:rsid w:val="00BB051D"/>
    <w:rsid w:val="00BB18E7"/>
    <w:rsid w:val="00BC0A8D"/>
    <w:rsid w:val="00BC4E98"/>
    <w:rsid w:val="00BC61BF"/>
    <w:rsid w:val="00BC7DBF"/>
    <w:rsid w:val="00BD05B1"/>
    <w:rsid w:val="00BD126A"/>
    <w:rsid w:val="00BD69BF"/>
    <w:rsid w:val="00BF26A1"/>
    <w:rsid w:val="00BF30EF"/>
    <w:rsid w:val="00BF37DD"/>
    <w:rsid w:val="00BF385E"/>
    <w:rsid w:val="00C015EE"/>
    <w:rsid w:val="00C03C2F"/>
    <w:rsid w:val="00C04124"/>
    <w:rsid w:val="00C0522D"/>
    <w:rsid w:val="00C05231"/>
    <w:rsid w:val="00C05675"/>
    <w:rsid w:val="00C07758"/>
    <w:rsid w:val="00C079BD"/>
    <w:rsid w:val="00C07E5C"/>
    <w:rsid w:val="00C1017D"/>
    <w:rsid w:val="00C11206"/>
    <w:rsid w:val="00C13F8C"/>
    <w:rsid w:val="00C21A57"/>
    <w:rsid w:val="00C27A4F"/>
    <w:rsid w:val="00C312CF"/>
    <w:rsid w:val="00C465A9"/>
    <w:rsid w:val="00C573DE"/>
    <w:rsid w:val="00C6038B"/>
    <w:rsid w:val="00C61D5D"/>
    <w:rsid w:val="00C629E8"/>
    <w:rsid w:val="00C62C87"/>
    <w:rsid w:val="00C71250"/>
    <w:rsid w:val="00C7292A"/>
    <w:rsid w:val="00C74028"/>
    <w:rsid w:val="00C747EF"/>
    <w:rsid w:val="00C861DF"/>
    <w:rsid w:val="00C86F31"/>
    <w:rsid w:val="00CB066A"/>
    <w:rsid w:val="00CB0A4C"/>
    <w:rsid w:val="00CB139F"/>
    <w:rsid w:val="00CB201C"/>
    <w:rsid w:val="00CB3FFB"/>
    <w:rsid w:val="00CB6D62"/>
    <w:rsid w:val="00CC0491"/>
    <w:rsid w:val="00CC1B4C"/>
    <w:rsid w:val="00CC473E"/>
    <w:rsid w:val="00CC55F1"/>
    <w:rsid w:val="00CD5139"/>
    <w:rsid w:val="00CE541D"/>
    <w:rsid w:val="00CF39F0"/>
    <w:rsid w:val="00CF4BBA"/>
    <w:rsid w:val="00CF7363"/>
    <w:rsid w:val="00D013C8"/>
    <w:rsid w:val="00D01AF4"/>
    <w:rsid w:val="00D01CF3"/>
    <w:rsid w:val="00D068C6"/>
    <w:rsid w:val="00D070AD"/>
    <w:rsid w:val="00D11979"/>
    <w:rsid w:val="00D14B63"/>
    <w:rsid w:val="00D153F6"/>
    <w:rsid w:val="00D15AD1"/>
    <w:rsid w:val="00D15CA2"/>
    <w:rsid w:val="00D24952"/>
    <w:rsid w:val="00D26B83"/>
    <w:rsid w:val="00D31EB2"/>
    <w:rsid w:val="00D33C0F"/>
    <w:rsid w:val="00D35FDC"/>
    <w:rsid w:val="00D37575"/>
    <w:rsid w:val="00D376AC"/>
    <w:rsid w:val="00D529EA"/>
    <w:rsid w:val="00D5550E"/>
    <w:rsid w:val="00D6517E"/>
    <w:rsid w:val="00D671CE"/>
    <w:rsid w:val="00D7297C"/>
    <w:rsid w:val="00D807EE"/>
    <w:rsid w:val="00D839CC"/>
    <w:rsid w:val="00D95154"/>
    <w:rsid w:val="00D95162"/>
    <w:rsid w:val="00D965B6"/>
    <w:rsid w:val="00DA19E0"/>
    <w:rsid w:val="00DA1A5E"/>
    <w:rsid w:val="00DA77D2"/>
    <w:rsid w:val="00DC0E18"/>
    <w:rsid w:val="00DC272E"/>
    <w:rsid w:val="00DC73BA"/>
    <w:rsid w:val="00DD3644"/>
    <w:rsid w:val="00DE17C6"/>
    <w:rsid w:val="00DE3020"/>
    <w:rsid w:val="00DF24C4"/>
    <w:rsid w:val="00DF27F7"/>
    <w:rsid w:val="00DF3D6E"/>
    <w:rsid w:val="00E02789"/>
    <w:rsid w:val="00E05E05"/>
    <w:rsid w:val="00E12F49"/>
    <w:rsid w:val="00E16649"/>
    <w:rsid w:val="00E2600D"/>
    <w:rsid w:val="00E4084C"/>
    <w:rsid w:val="00E41174"/>
    <w:rsid w:val="00E4335C"/>
    <w:rsid w:val="00E45EED"/>
    <w:rsid w:val="00E47DA5"/>
    <w:rsid w:val="00E601A3"/>
    <w:rsid w:val="00E648C1"/>
    <w:rsid w:val="00E65031"/>
    <w:rsid w:val="00E667C2"/>
    <w:rsid w:val="00E91207"/>
    <w:rsid w:val="00E9476E"/>
    <w:rsid w:val="00EA6D53"/>
    <w:rsid w:val="00EA7083"/>
    <w:rsid w:val="00EB1D2D"/>
    <w:rsid w:val="00EB20FA"/>
    <w:rsid w:val="00EB3AED"/>
    <w:rsid w:val="00EB4FAA"/>
    <w:rsid w:val="00EC0043"/>
    <w:rsid w:val="00ED63FE"/>
    <w:rsid w:val="00EE1861"/>
    <w:rsid w:val="00EF270C"/>
    <w:rsid w:val="00EF3994"/>
    <w:rsid w:val="00EF3E20"/>
    <w:rsid w:val="00EF441B"/>
    <w:rsid w:val="00EF6345"/>
    <w:rsid w:val="00EF6FD0"/>
    <w:rsid w:val="00F039A5"/>
    <w:rsid w:val="00F04752"/>
    <w:rsid w:val="00F05E27"/>
    <w:rsid w:val="00F15144"/>
    <w:rsid w:val="00F154D8"/>
    <w:rsid w:val="00F21313"/>
    <w:rsid w:val="00F214C6"/>
    <w:rsid w:val="00F2403E"/>
    <w:rsid w:val="00F256FF"/>
    <w:rsid w:val="00F27844"/>
    <w:rsid w:val="00F32540"/>
    <w:rsid w:val="00F3792D"/>
    <w:rsid w:val="00F37A4F"/>
    <w:rsid w:val="00F42B97"/>
    <w:rsid w:val="00F45C1E"/>
    <w:rsid w:val="00F47D99"/>
    <w:rsid w:val="00F51A32"/>
    <w:rsid w:val="00F60652"/>
    <w:rsid w:val="00F62FED"/>
    <w:rsid w:val="00F648C1"/>
    <w:rsid w:val="00F71AE5"/>
    <w:rsid w:val="00F74989"/>
    <w:rsid w:val="00F8404D"/>
    <w:rsid w:val="00F939D7"/>
    <w:rsid w:val="00F955A8"/>
    <w:rsid w:val="00F97AFC"/>
    <w:rsid w:val="00FA5E3C"/>
    <w:rsid w:val="00FB2848"/>
    <w:rsid w:val="00FC2278"/>
    <w:rsid w:val="00FC3498"/>
    <w:rsid w:val="00FC6BAA"/>
    <w:rsid w:val="00FC787E"/>
    <w:rsid w:val="00FD5F54"/>
    <w:rsid w:val="00FD7A1F"/>
    <w:rsid w:val="00FE17E1"/>
    <w:rsid w:val="00FE2BA8"/>
    <w:rsid w:val="00FE2C36"/>
    <w:rsid w:val="00FE7495"/>
    <w:rsid w:val="00FF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7E397"/>
  <w15:chartTrackingRefBased/>
  <w15:docId w15:val="{547A296F-395A-4AEF-85A8-C7E6CF38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123"/>
    <w:pPr>
      <w:spacing w:after="0" w:line="240" w:lineRule="auto"/>
      <w:ind w:firstLine="72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10CAB"/>
    <w:pPr>
      <w:keepNext/>
      <w:keepLines/>
      <w:spacing w:after="36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329"/>
    <w:pPr>
      <w:keepNext/>
      <w:keepLines/>
      <w:spacing w:before="240" w:after="2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3A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A9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6B504A"/>
    <w:rPr>
      <w:color w:val="808080"/>
    </w:rPr>
  </w:style>
  <w:style w:type="paragraph" w:styleId="a5">
    <w:name w:val="Subtitle"/>
    <w:basedOn w:val="a"/>
    <w:next w:val="a"/>
    <w:link w:val="a6"/>
    <w:uiPriority w:val="11"/>
    <w:qFormat/>
    <w:rsid w:val="00FB2848"/>
    <w:pPr>
      <w:numPr>
        <w:ilvl w:val="1"/>
      </w:numPr>
      <w:ind w:firstLine="720"/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B2848"/>
    <w:rPr>
      <w:rFonts w:eastAsiaTheme="minorEastAsia"/>
      <w:color w:val="5A5A5A" w:themeColor="text1" w:themeTint="A5"/>
      <w:spacing w:val="15"/>
    </w:rPr>
  </w:style>
  <w:style w:type="paragraph" w:styleId="a7">
    <w:name w:val="No Spacing"/>
    <w:uiPriority w:val="1"/>
    <w:qFormat/>
    <w:rsid w:val="00FB2848"/>
    <w:pPr>
      <w:spacing w:after="0" w:line="240" w:lineRule="auto"/>
    </w:pPr>
  </w:style>
  <w:style w:type="paragraph" w:styleId="a8">
    <w:name w:val="header"/>
    <w:basedOn w:val="a"/>
    <w:link w:val="a9"/>
    <w:uiPriority w:val="99"/>
    <w:unhideWhenUsed/>
    <w:rsid w:val="000C4FA8"/>
    <w:pPr>
      <w:tabs>
        <w:tab w:val="center" w:pos="4680"/>
        <w:tab w:val="right" w:pos="9360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0C4FA8"/>
  </w:style>
  <w:style w:type="paragraph" w:styleId="aa">
    <w:name w:val="footer"/>
    <w:basedOn w:val="a"/>
    <w:link w:val="ab"/>
    <w:uiPriority w:val="99"/>
    <w:unhideWhenUsed/>
    <w:rsid w:val="000C4FA8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0C4FA8"/>
  </w:style>
  <w:style w:type="paragraph" w:customStyle="1" w:styleId="Code">
    <w:name w:val="Code"/>
    <w:basedOn w:val="a"/>
    <w:link w:val="CodeChar"/>
    <w:qFormat/>
    <w:rsid w:val="007D0D7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 w:cs="Times New Roman"/>
      <w:bCs/>
      <w:iCs/>
      <w:sz w:val="24"/>
      <w:szCs w:val="28"/>
      <w:lang w:val="ru-RU"/>
    </w:rPr>
  </w:style>
  <w:style w:type="character" w:customStyle="1" w:styleId="CodeChar">
    <w:name w:val="Code Char"/>
    <w:basedOn w:val="a0"/>
    <w:link w:val="Code"/>
    <w:rsid w:val="007D0D73"/>
    <w:rPr>
      <w:rFonts w:ascii="Courier New" w:hAnsi="Courier New" w:cs="Times New Roman"/>
      <w:bCs/>
      <w:iCs/>
      <w:sz w:val="24"/>
      <w:szCs w:val="2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10CA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E601A3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C4C0A"/>
    <w:pPr>
      <w:spacing w:after="100"/>
    </w:pPr>
  </w:style>
  <w:style w:type="character" w:styleId="ad">
    <w:name w:val="Hyperlink"/>
    <w:basedOn w:val="a0"/>
    <w:uiPriority w:val="99"/>
    <w:unhideWhenUsed/>
    <w:rsid w:val="00AC4C0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A332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A6238"/>
    <w:pPr>
      <w:spacing w:after="100"/>
      <w:ind w:left="280"/>
    </w:pPr>
  </w:style>
  <w:style w:type="paragraph" w:styleId="ae">
    <w:name w:val="Normal (Web)"/>
    <w:basedOn w:val="a"/>
    <w:uiPriority w:val="99"/>
    <w:semiHidden/>
    <w:unhideWhenUsed/>
    <w:rsid w:val="00A72CDF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paragraph" w:customStyle="1" w:styleId="af">
    <w:name w:val="Рисунок"/>
    <w:basedOn w:val="a"/>
    <w:next w:val="af0"/>
    <w:link w:val="af1"/>
    <w:qFormat/>
    <w:rsid w:val="004A4EC7"/>
    <w:pPr>
      <w:spacing w:before="280" w:after="280"/>
      <w:ind w:firstLine="0"/>
      <w:jc w:val="center"/>
    </w:pPr>
    <w:rPr>
      <w:noProof/>
    </w:rPr>
  </w:style>
  <w:style w:type="character" w:customStyle="1" w:styleId="af1">
    <w:name w:val="Рисунок Знак"/>
    <w:basedOn w:val="a0"/>
    <w:link w:val="af"/>
    <w:rsid w:val="004A4EC7"/>
    <w:rPr>
      <w:rFonts w:ascii="Times New Roman" w:hAnsi="Times New Roman"/>
      <w:noProof/>
      <w:sz w:val="28"/>
    </w:rPr>
  </w:style>
  <w:style w:type="paragraph" w:customStyle="1" w:styleId="af0">
    <w:name w:val="Подпись для картинки"/>
    <w:basedOn w:val="a"/>
    <w:next w:val="a"/>
    <w:link w:val="af2"/>
    <w:qFormat/>
    <w:rsid w:val="004A4EC7"/>
    <w:pPr>
      <w:spacing w:after="280"/>
      <w:ind w:firstLine="0"/>
      <w:jc w:val="center"/>
    </w:pPr>
    <w:rPr>
      <w:lang w:val="ru-RU"/>
    </w:rPr>
  </w:style>
  <w:style w:type="character" w:customStyle="1" w:styleId="af2">
    <w:name w:val="Подпись для картинки Знак"/>
    <w:basedOn w:val="a0"/>
    <w:link w:val="af0"/>
    <w:rsid w:val="004A4EC7"/>
    <w:rPr>
      <w:rFonts w:ascii="Times New Roman" w:hAnsi="Times New Roman"/>
      <w:sz w:val="28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B3A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3">
    <w:name w:val="Unresolved Mention"/>
    <w:basedOn w:val="a0"/>
    <w:uiPriority w:val="99"/>
    <w:semiHidden/>
    <w:unhideWhenUsed/>
    <w:rsid w:val="00EB3AED"/>
    <w:rPr>
      <w:color w:val="605E5C"/>
      <w:shd w:val="clear" w:color="auto" w:fill="E1DFDD"/>
    </w:rPr>
  </w:style>
  <w:style w:type="paragraph" w:customStyle="1" w:styleId="af4">
    <w:name w:val="Листинг подпись"/>
    <w:basedOn w:val="af0"/>
    <w:next w:val="a"/>
    <w:link w:val="af5"/>
    <w:qFormat/>
    <w:rsid w:val="00235D53"/>
    <w:pPr>
      <w:spacing w:before="280"/>
    </w:pPr>
  </w:style>
  <w:style w:type="character" w:customStyle="1" w:styleId="af5">
    <w:name w:val="Листинг подпись Знак"/>
    <w:basedOn w:val="af2"/>
    <w:link w:val="af4"/>
    <w:rsid w:val="00235D53"/>
    <w:rPr>
      <w:rFonts w:ascii="Times New Roman" w:hAnsi="Times New Roman"/>
      <w:sz w:val="28"/>
      <w:lang w:val="ru-RU"/>
    </w:rPr>
  </w:style>
  <w:style w:type="character" w:styleId="HTML">
    <w:name w:val="HTML Code"/>
    <w:basedOn w:val="a0"/>
    <w:uiPriority w:val="99"/>
    <w:semiHidden/>
    <w:unhideWhenUsed/>
    <w:rsid w:val="000C1E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5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0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0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2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9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A30F4-C6B0-47FA-B170-B63B5B3AF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14</Pages>
  <Words>2497</Words>
  <Characters>14235</Characters>
  <Application>Microsoft Office Word</Application>
  <DocSecurity>0</DocSecurity>
  <Lines>118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Воликов</dc:creator>
  <cp:keywords/>
  <dc:description/>
  <cp:lastModifiedBy>Дмитрий Воликов</cp:lastModifiedBy>
  <cp:revision>434</cp:revision>
  <dcterms:created xsi:type="dcterms:W3CDTF">2024-02-19T19:44:00Z</dcterms:created>
  <dcterms:modified xsi:type="dcterms:W3CDTF">2024-12-10T13:22:00Z</dcterms:modified>
</cp:coreProperties>
</file>